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1F43FF" w:rsidRDefault="008B6A1E" w:rsidP="00902169">
      <w:pPr>
        <w:pStyle w:val="2"/>
        <w:keepNext w:val="0"/>
        <w:keepLines w:val="0"/>
        <w:overflowPunct w:val="0"/>
        <w:autoSpaceDE w:val="0"/>
        <w:autoSpaceDN w:val="0"/>
        <w:spacing w:before="0" w:after="0" w:line="384" w:lineRule="auto"/>
        <w:jc w:val="center"/>
        <w:rPr>
          <w:rFonts w:ascii="宋体" w:hAnsi="宋体"/>
          <w:szCs w:val="32"/>
        </w:rPr>
      </w:pPr>
      <w:bookmarkStart w:id="0" w:name="_Toc394049868"/>
      <w:bookmarkStart w:id="1" w:name="_Toc394051107"/>
      <w:r w:rsidRPr="001F43FF">
        <w:rPr>
          <w:rFonts w:ascii="宋体" w:hAnsi="宋体" w:hint="eastAsia"/>
          <w:szCs w:val="32"/>
        </w:rPr>
        <w:t>中农威特生物科技股份有限公司</w:t>
      </w:r>
      <w:bookmarkEnd w:id="0"/>
      <w:bookmarkEnd w:id="1"/>
      <w:r w:rsidR="00D047AC" w:rsidRPr="001F43FF">
        <w:rPr>
          <w:rFonts w:ascii="宋体" w:hAnsi="宋体" w:hint="eastAsia"/>
          <w:szCs w:val="32"/>
        </w:rPr>
        <w:t>内部</w:t>
      </w:r>
      <w:r w:rsidR="003E3D88" w:rsidRPr="001F43FF">
        <w:rPr>
          <w:rFonts w:ascii="宋体" w:hAnsi="宋体" w:hint="eastAsia"/>
          <w:szCs w:val="32"/>
        </w:rPr>
        <w:t>审计</w:t>
      </w:r>
      <w:r w:rsidRPr="001F43FF">
        <w:rPr>
          <w:rFonts w:ascii="宋体" w:hAnsi="宋体" w:hint="eastAsia"/>
          <w:szCs w:val="32"/>
        </w:rPr>
        <w:t>采购公告</w:t>
      </w:r>
    </w:p>
    <w:p w:rsidR="008B6A1E" w:rsidRPr="001F43FF" w:rsidRDefault="008B6A1E" w:rsidP="00902169">
      <w:pPr>
        <w:overflowPunct w:val="0"/>
        <w:autoSpaceDE w:val="0"/>
        <w:autoSpaceDN w:val="0"/>
        <w:adjustRightInd w:val="0"/>
        <w:snapToGrid w:val="0"/>
        <w:spacing w:line="384" w:lineRule="auto"/>
        <w:ind w:firstLineChars="200" w:firstLine="480"/>
        <w:rPr>
          <w:rFonts w:ascii="仿宋" w:eastAsia="仿宋" w:hAnsi="仿宋"/>
          <w:color w:val="000000"/>
          <w:sz w:val="24"/>
        </w:rPr>
      </w:pPr>
      <w:r w:rsidRPr="001F43FF">
        <w:rPr>
          <w:rFonts w:ascii="仿宋" w:eastAsia="仿宋" w:hAnsi="仿宋" w:hint="eastAsia"/>
          <w:color w:val="000000"/>
          <w:sz w:val="24"/>
        </w:rPr>
        <w:t>根据《中农威特生物科技股份有限公司采购管理办法》的规定，拟对公司</w:t>
      </w:r>
      <w:r w:rsidR="00D047AC" w:rsidRPr="001F43FF">
        <w:rPr>
          <w:rFonts w:ascii="仿宋" w:eastAsia="仿宋" w:hAnsi="仿宋" w:hint="eastAsia"/>
          <w:color w:val="000000"/>
          <w:sz w:val="24"/>
        </w:rPr>
        <w:t>内部</w:t>
      </w:r>
      <w:r w:rsidR="003E3D88" w:rsidRPr="001F43FF">
        <w:rPr>
          <w:rFonts w:ascii="仿宋" w:eastAsia="仿宋" w:hAnsi="仿宋" w:hint="eastAsia"/>
          <w:color w:val="000000"/>
          <w:sz w:val="24"/>
        </w:rPr>
        <w:t>审计</w:t>
      </w:r>
      <w:r w:rsidR="001B419A" w:rsidRPr="001F43FF">
        <w:rPr>
          <w:rFonts w:ascii="仿宋" w:eastAsia="仿宋" w:hAnsi="仿宋" w:hint="eastAsia"/>
          <w:color w:val="000000"/>
          <w:sz w:val="24"/>
        </w:rPr>
        <w:t>项目</w:t>
      </w:r>
      <w:r w:rsidRPr="001F43FF">
        <w:rPr>
          <w:rFonts w:ascii="仿宋" w:eastAsia="仿宋" w:hAnsi="仿宋" w:hint="eastAsia"/>
          <w:color w:val="000000"/>
          <w:sz w:val="24"/>
        </w:rPr>
        <w:t>进行询价比价采购，欢迎有资质的单位参与报价。</w:t>
      </w:r>
    </w:p>
    <w:p w:rsidR="008B6A1E" w:rsidRPr="001F43FF"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sidRPr="001F43FF">
        <w:rPr>
          <w:rFonts w:ascii="仿宋" w:eastAsia="仿宋" w:hAnsi="仿宋" w:hint="eastAsia"/>
          <w:b/>
          <w:color w:val="000000"/>
          <w:sz w:val="24"/>
        </w:rPr>
        <w:t>一、采购单位：</w:t>
      </w:r>
      <w:r w:rsidRPr="001F43FF">
        <w:rPr>
          <w:rFonts w:ascii="仿宋" w:eastAsia="仿宋" w:hAnsi="仿宋" w:hint="eastAsia"/>
          <w:color w:val="000000"/>
          <w:sz w:val="24"/>
        </w:rPr>
        <w:t>中农威特生物科技股份有限公司</w:t>
      </w:r>
    </w:p>
    <w:p w:rsidR="008B6A1E" w:rsidRPr="001F43FF"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sidRPr="001F43FF">
        <w:rPr>
          <w:rFonts w:ascii="仿宋" w:eastAsia="仿宋" w:hAnsi="仿宋" w:hint="eastAsia"/>
          <w:b/>
          <w:color w:val="000000"/>
          <w:sz w:val="24"/>
        </w:rPr>
        <w:t>二、组织部门：</w:t>
      </w:r>
      <w:r w:rsidRPr="001F43FF">
        <w:rPr>
          <w:rFonts w:ascii="仿宋" w:eastAsia="仿宋" w:hAnsi="仿宋" w:hint="eastAsia"/>
          <w:color w:val="000000"/>
          <w:sz w:val="24"/>
        </w:rPr>
        <w:t>中农威特生物科技股份有限公司采购部</w:t>
      </w:r>
    </w:p>
    <w:p w:rsidR="008B6A1E" w:rsidRPr="001F43FF" w:rsidRDefault="008B6A1E" w:rsidP="00902169">
      <w:pPr>
        <w:overflowPunct w:val="0"/>
        <w:autoSpaceDN w:val="0"/>
        <w:adjustRightInd w:val="0"/>
        <w:snapToGrid w:val="0"/>
        <w:spacing w:line="384" w:lineRule="auto"/>
        <w:ind w:firstLineChars="200" w:firstLine="482"/>
        <w:rPr>
          <w:rFonts w:ascii="仿宋" w:eastAsia="仿宋" w:hAnsi="仿宋"/>
          <w:color w:val="000000"/>
          <w:sz w:val="24"/>
        </w:rPr>
      </w:pPr>
      <w:r w:rsidRPr="001F43FF">
        <w:rPr>
          <w:rFonts w:ascii="仿宋" w:eastAsia="仿宋" w:hAnsi="仿宋" w:hint="eastAsia"/>
          <w:b/>
          <w:color w:val="000000"/>
          <w:sz w:val="24"/>
        </w:rPr>
        <w:t>三、项目名称：</w:t>
      </w:r>
      <w:r w:rsidR="005D252C">
        <w:rPr>
          <w:rFonts w:ascii="仿宋" w:eastAsia="仿宋" w:hAnsi="仿宋" w:hint="eastAsia"/>
          <w:b/>
          <w:color w:val="000000"/>
          <w:sz w:val="24"/>
        </w:rPr>
        <w:t>内部审计</w:t>
      </w:r>
    </w:p>
    <w:p w:rsidR="008B6A1E" w:rsidRPr="001F43FF" w:rsidRDefault="008B6A1E" w:rsidP="001F43FF">
      <w:pPr>
        <w:overflowPunct w:val="0"/>
        <w:autoSpaceDN w:val="0"/>
        <w:adjustRightInd w:val="0"/>
        <w:snapToGrid w:val="0"/>
        <w:spacing w:line="384" w:lineRule="auto"/>
        <w:ind w:firstLineChars="200" w:firstLine="482"/>
        <w:jc w:val="left"/>
        <w:rPr>
          <w:rFonts w:ascii="仿宋" w:eastAsia="仿宋" w:hAnsi="仿宋"/>
          <w:color w:val="000000"/>
          <w:sz w:val="24"/>
        </w:rPr>
      </w:pPr>
      <w:r w:rsidRPr="001F43FF">
        <w:rPr>
          <w:rFonts w:ascii="仿宋" w:eastAsia="仿宋" w:hAnsi="仿宋" w:hint="eastAsia"/>
          <w:b/>
          <w:color w:val="000000"/>
          <w:sz w:val="24"/>
        </w:rPr>
        <w:t>四、采购文件编号：</w:t>
      </w:r>
      <w:r w:rsidRPr="001F43FF">
        <w:rPr>
          <w:rFonts w:ascii="仿宋" w:eastAsia="仿宋" w:hAnsi="仿宋" w:hint="eastAsia"/>
          <w:color w:val="000000"/>
          <w:sz w:val="24"/>
        </w:rPr>
        <w:t>ZNWT-CGB-20</w:t>
      </w:r>
      <w:r w:rsidRPr="001F43FF">
        <w:rPr>
          <w:rFonts w:ascii="仿宋" w:eastAsia="仿宋" w:hAnsi="仿宋" w:hint="eastAsia"/>
          <w:sz w:val="24"/>
        </w:rPr>
        <w:t>21-0</w:t>
      </w:r>
      <w:r w:rsidR="006674C7">
        <w:rPr>
          <w:rFonts w:ascii="仿宋" w:eastAsia="仿宋" w:hAnsi="仿宋" w:hint="eastAsia"/>
          <w:sz w:val="24"/>
        </w:rPr>
        <w:t>37</w:t>
      </w:r>
    </w:p>
    <w:p w:rsidR="008B6A1E" w:rsidRPr="001F43FF" w:rsidRDefault="008B6A1E" w:rsidP="00902169">
      <w:pPr>
        <w:pStyle w:val="2"/>
        <w:keepNext w:val="0"/>
        <w:keepLines w:val="0"/>
        <w:overflowPunct w:val="0"/>
        <w:autoSpaceDN w:val="0"/>
        <w:adjustRightInd w:val="0"/>
        <w:snapToGrid w:val="0"/>
        <w:spacing w:before="0" w:after="0" w:line="384" w:lineRule="auto"/>
        <w:ind w:firstLineChars="200" w:firstLine="482"/>
        <w:rPr>
          <w:rFonts w:ascii="仿宋" w:eastAsia="仿宋" w:hAnsi="仿宋"/>
          <w:color w:val="000000"/>
          <w:sz w:val="24"/>
          <w:szCs w:val="24"/>
        </w:rPr>
      </w:pPr>
      <w:r w:rsidRPr="001F43FF">
        <w:rPr>
          <w:rFonts w:ascii="仿宋" w:eastAsia="仿宋" w:hAnsi="仿宋" w:hint="eastAsia"/>
          <w:sz w:val="24"/>
          <w:szCs w:val="24"/>
        </w:rPr>
        <w:t>五、</w:t>
      </w:r>
      <w:r w:rsidRPr="001F43FF">
        <w:rPr>
          <w:rFonts w:ascii="仿宋" w:eastAsia="仿宋" w:hAnsi="仿宋" w:hint="eastAsia"/>
          <w:color w:val="000000"/>
          <w:sz w:val="24"/>
          <w:szCs w:val="24"/>
        </w:rPr>
        <w:t>采购要求及主要参数</w:t>
      </w:r>
    </w:p>
    <w:p w:rsidR="008B6A1E" w:rsidRPr="001F43FF" w:rsidRDefault="008B6A1E" w:rsidP="00902169">
      <w:pPr>
        <w:overflowPunct w:val="0"/>
        <w:autoSpaceDN w:val="0"/>
        <w:adjustRightInd w:val="0"/>
        <w:snapToGrid w:val="0"/>
        <w:spacing w:line="384" w:lineRule="auto"/>
        <w:ind w:firstLineChars="250" w:firstLine="600"/>
        <w:rPr>
          <w:rFonts w:ascii="仿宋" w:eastAsia="仿宋" w:hAnsi="仿宋"/>
          <w:color w:val="000000"/>
          <w:sz w:val="24"/>
        </w:rPr>
      </w:pPr>
      <w:bookmarkStart w:id="2" w:name="OLE_LINK5"/>
      <w:bookmarkStart w:id="3" w:name="OLE_LINK6"/>
      <w:r w:rsidRPr="001F43FF">
        <w:rPr>
          <w:rFonts w:ascii="仿宋" w:eastAsia="仿宋" w:hAnsi="仿宋" w:hint="eastAsia"/>
          <w:color w:val="000000"/>
          <w:sz w:val="24"/>
        </w:rPr>
        <w:t>详见《中农威特生物科技股份有限公司</w:t>
      </w:r>
      <w:r w:rsidR="00D047AC" w:rsidRPr="001F43FF">
        <w:rPr>
          <w:rFonts w:ascii="仿宋" w:eastAsia="仿宋" w:hAnsi="仿宋" w:hint="eastAsia"/>
          <w:color w:val="000000"/>
          <w:sz w:val="24"/>
        </w:rPr>
        <w:t>内部</w:t>
      </w:r>
      <w:r w:rsidR="003E3D88" w:rsidRPr="001F43FF">
        <w:rPr>
          <w:rFonts w:ascii="仿宋" w:eastAsia="仿宋" w:hAnsi="仿宋" w:hint="eastAsia"/>
          <w:color w:val="000000"/>
          <w:sz w:val="24"/>
        </w:rPr>
        <w:t>审计</w:t>
      </w:r>
      <w:r w:rsidRPr="001F43FF">
        <w:rPr>
          <w:rFonts w:ascii="仿宋" w:eastAsia="仿宋" w:hAnsi="仿宋" w:hint="eastAsia"/>
          <w:color w:val="000000"/>
          <w:sz w:val="24"/>
        </w:rPr>
        <w:t>询价比价采购文件》。</w:t>
      </w:r>
    </w:p>
    <w:bookmarkEnd w:id="2"/>
    <w:bookmarkEnd w:id="3"/>
    <w:p w:rsidR="008B6A1E" w:rsidRPr="001F43FF"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1F43FF">
        <w:rPr>
          <w:rFonts w:ascii="仿宋" w:eastAsia="仿宋" w:hAnsi="仿宋" w:hint="eastAsia"/>
          <w:b/>
          <w:spacing w:val="-4"/>
          <w:sz w:val="24"/>
        </w:rPr>
        <w:t>六、发布文件公告网站及获取采购文件的方式和时间</w:t>
      </w:r>
    </w:p>
    <w:p w:rsidR="008B6A1E" w:rsidRPr="001F43FF"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1F43FF">
        <w:rPr>
          <w:rFonts w:ascii="仿宋" w:eastAsia="仿宋" w:hAnsi="仿宋" w:hint="eastAsia"/>
          <w:spacing w:val="-4"/>
          <w:sz w:val="24"/>
        </w:rPr>
        <w:t>公告发布在中农威特生物科技股份有限公司网站，发布时间为2021年</w:t>
      </w:r>
      <w:r w:rsidR="006674C7">
        <w:rPr>
          <w:rFonts w:ascii="仿宋" w:eastAsia="仿宋" w:hAnsi="仿宋" w:hint="eastAsia"/>
          <w:spacing w:val="-4"/>
          <w:sz w:val="24"/>
        </w:rPr>
        <w:t>6</w:t>
      </w:r>
      <w:r w:rsidRPr="001F43FF">
        <w:rPr>
          <w:rFonts w:ascii="仿宋" w:eastAsia="仿宋" w:hAnsi="仿宋" w:hint="eastAsia"/>
          <w:spacing w:val="-4"/>
          <w:sz w:val="24"/>
        </w:rPr>
        <w:t>月</w:t>
      </w:r>
      <w:r w:rsidR="006674C7">
        <w:rPr>
          <w:rFonts w:ascii="仿宋" w:eastAsia="仿宋" w:hAnsi="仿宋" w:hint="eastAsia"/>
          <w:spacing w:val="-4"/>
          <w:sz w:val="24"/>
        </w:rPr>
        <w:t>17</w:t>
      </w:r>
      <w:r w:rsidRPr="001F43FF">
        <w:rPr>
          <w:rFonts w:ascii="仿宋" w:eastAsia="仿宋" w:hAnsi="仿宋" w:hint="eastAsia"/>
          <w:spacing w:val="-4"/>
          <w:sz w:val="24"/>
        </w:rPr>
        <w:t xml:space="preserve">日- </w:t>
      </w:r>
      <w:r w:rsidR="009C2037" w:rsidRPr="001F43FF">
        <w:rPr>
          <w:rFonts w:ascii="仿宋" w:eastAsia="仿宋" w:hAnsi="仿宋" w:hint="eastAsia"/>
          <w:spacing w:val="-4"/>
          <w:sz w:val="24"/>
        </w:rPr>
        <w:t>2021年</w:t>
      </w:r>
      <w:r w:rsidR="006674C7">
        <w:rPr>
          <w:rFonts w:ascii="仿宋" w:eastAsia="仿宋" w:hAnsi="仿宋" w:hint="eastAsia"/>
          <w:spacing w:val="-4"/>
          <w:sz w:val="24"/>
        </w:rPr>
        <w:t>6</w:t>
      </w:r>
      <w:r w:rsidR="009C2037" w:rsidRPr="001F43FF">
        <w:rPr>
          <w:rFonts w:ascii="仿宋" w:eastAsia="仿宋" w:hAnsi="仿宋" w:hint="eastAsia"/>
          <w:spacing w:val="-4"/>
          <w:sz w:val="24"/>
        </w:rPr>
        <w:t>月</w:t>
      </w:r>
      <w:r w:rsidR="006674C7">
        <w:rPr>
          <w:rFonts w:ascii="仿宋" w:eastAsia="仿宋" w:hAnsi="仿宋" w:hint="eastAsia"/>
          <w:spacing w:val="-4"/>
          <w:sz w:val="24"/>
        </w:rPr>
        <w:t>27</w:t>
      </w:r>
      <w:r w:rsidR="009C2037" w:rsidRPr="001F43FF">
        <w:rPr>
          <w:rFonts w:ascii="仿宋" w:eastAsia="仿宋" w:hAnsi="仿宋" w:hint="eastAsia"/>
          <w:spacing w:val="-4"/>
          <w:sz w:val="24"/>
        </w:rPr>
        <w:t>日</w:t>
      </w:r>
      <w:r w:rsidRPr="001F43FF">
        <w:rPr>
          <w:rFonts w:ascii="仿宋" w:eastAsia="仿宋" w:hAnsi="仿宋" w:hint="eastAsia"/>
          <w:spacing w:val="-4"/>
          <w:sz w:val="24"/>
        </w:rPr>
        <w:t xml:space="preserve">。 </w:t>
      </w:r>
      <w:r w:rsidR="009C2037" w:rsidRPr="001F43FF">
        <w:rPr>
          <w:rFonts w:ascii="仿宋" w:eastAsia="仿宋" w:hAnsi="仿宋" w:hint="eastAsia"/>
          <w:spacing w:val="-4"/>
          <w:sz w:val="24"/>
        </w:rPr>
        <w:t>公示期：7个工作日</w:t>
      </w:r>
    </w:p>
    <w:p w:rsidR="005828F3" w:rsidRPr="001F43FF"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1F43FF">
        <w:rPr>
          <w:rFonts w:ascii="仿宋" w:eastAsia="仿宋" w:hAnsi="仿宋" w:hint="eastAsia"/>
          <w:spacing w:val="-4"/>
          <w:sz w:val="24"/>
        </w:rPr>
        <w:t>发放方式：免费发放</w:t>
      </w:r>
    </w:p>
    <w:p w:rsidR="008B6A1E" w:rsidRPr="001F43FF" w:rsidRDefault="008B6A1E"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1F43FF">
        <w:rPr>
          <w:rFonts w:ascii="仿宋" w:eastAsia="仿宋" w:hAnsi="仿宋" w:hint="eastAsia"/>
          <w:b/>
          <w:spacing w:val="-4"/>
          <w:sz w:val="24"/>
        </w:rPr>
        <w:t>七、递交报价文件截止时间</w:t>
      </w:r>
      <w:r w:rsidRPr="001F43FF">
        <w:rPr>
          <w:rFonts w:ascii="仿宋" w:eastAsia="仿宋" w:hAnsi="仿宋"/>
          <w:b/>
          <w:spacing w:val="-4"/>
          <w:sz w:val="24"/>
        </w:rPr>
        <w:tab/>
      </w:r>
    </w:p>
    <w:p w:rsidR="008B6A1E" w:rsidRPr="001F43FF" w:rsidRDefault="009C2037" w:rsidP="009C2037">
      <w:pPr>
        <w:overflowPunct w:val="0"/>
        <w:autoSpaceDE w:val="0"/>
        <w:autoSpaceDN w:val="0"/>
        <w:adjustRightInd w:val="0"/>
        <w:snapToGrid w:val="0"/>
        <w:spacing w:line="384" w:lineRule="auto"/>
        <w:ind w:firstLineChars="200" w:firstLine="464"/>
        <w:rPr>
          <w:rFonts w:ascii="仿宋" w:eastAsia="仿宋" w:hAnsi="仿宋"/>
          <w:spacing w:val="-4"/>
          <w:sz w:val="24"/>
        </w:rPr>
      </w:pPr>
      <w:r w:rsidRPr="001F43FF">
        <w:rPr>
          <w:rFonts w:ascii="仿宋" w:eastAsia="仿宋" w:hAnsi="仿宋" w:hint="eastAsia"/>
          <w:spacing w:val="-4"/>
          <w:sz w:val="24"/>
        </w:rPr>
        <w:t>2021年</w:t>
      </w:r>
      <w:r w:rsidR="006674C7">
        <w:rPr>
          <w:rFonts w:ascii="仿宋" w:eastAsia="仿宋" w:hAnsi="仿宋" w:hint="eastAsia"/>
          <w:spacing w:val="-4"/>
          <w:sz w:val="24"/>
        </w:rPr>
        <w:t>6</w:t>
      </w:r>
      <w:r w:rsidRPr="001F43FF">
        <w:rPr>
          <w:rFonts w:ascii="仿宋" w:eastAsia="仿宋" w:hAnsi="仿宋" w:hint="eastAsia"/>
          <w:spacing w:val="-4"/>
          <w:sz w:val="24"/>
        </w:rPr>
        <w:t>月</w:t>
      </w:r>
      <w:r w:rsidR="006674C7">
        <w:rPr>
          <w:rFonts w:ascii="仿宋" w:eastAsia="仿宋" w:hAnsi="仿宋" w:hint="eastAsia"/>
          <w:spacing w:val="-4"/>
          <w:sz w:val="24"/>
        </w:rPr>
        <w:t>28</w:t>
      </w:r>
      <w:r w:rsidRPr="001F43FF">
        <w:rPr>
          <w:rFonts w:ascii="仿宋" w:eastAsia="仿宋" w:hAnsi="仿宋" w:hint="eastAsia"/>
          <w:spacing w:val="-4"/>
          <w:sz w:val="24"/>
        </w:rPr>
        <w:t>日</w:t>
      </w:r>
      <w:r w:rsidR="00FE515B">
        <w:rPr>
          <w:rFonts w:ascii="仿宋" w:eastAsia="仿宋" w:hAnsi="仿宋" w:hint="eastAsia"/>
          <w:b/>
          <w:spacing w:val="-4"/>
          <w:sz w:val="24"/>
        </w:rPr>
        <w:t>14</w:t>
      </w:r>
      <w:r w:rsidR="00FE515B" w:rsidRPr="001F43FF">
        <w:rPr>
          <w:rFonts w:ascii="仿宋" w:eastAsia="仿宋" w:hAnsi="仿宋" w:hint="eastAsia"/>
          <w:b/>
          <w:spacing w:val="-4"/>
          <w:sz w:val="24"/>
        </w:rPr>
        <w:t>:</w:t>
      </w:r>
      <w:r w:rsidR="00FE515B">
        <w:rPr>
          <w:rFonts w:ascii="仿宋" w:eastAsia="仿宋" w:hAnsi="仿宋" w:hint="eastAsia"/>
          <w:b/>
          <w:spacing w:val="-4"/>
          <w:sz w:val="24"/>
        </w:rPr>
        <w:t>1</w:t>
      </w:r>
      <w:r w:rsidR="00FE515B" w:rsidRPr="001F43FF">
        <w:rPr>
          <w:rFonts w:ascii="仿宋" w:eastAsia="仿宋" w:hAnsi="仿宋" w:hint="eastAsia"/>
          <w:b/>
          <w:spacing w:val="-4"/>
          <w:sz w:val="24"/>
        </w:rPr>
        <w:t>0</w:t>
      </w:r>
      <w:r w:rsidR="008B6A1E" w:rsidRPr="001F43FF">
        <w:rPr>
          <w:rFonts w:ascii="仿宋" w:eastAsia="仿宋" w:hAnsi="仿宋" w:hint="eastAsia"/>
          <w:b/>
          <w:spacing w:val="-4"/>
          <w:sz w:val="24"/>
        </w:rPr>
        <w:t>之前</w:t>
      </w:r>
      <w:r w:rsidR="008B6A1E" w:rsidRPr="001F43FF">
        <w:rPr>
          <w:rFonts w:ascii="仿宋" w:eastAsia="仿宋" w:hAnsi="仿宋" w:hint="eastAsia"/>
          <w:spacing w:val="-4"/>
          <w:sz w:val="24"/>
        </w:rPr>
        <w:t>,逾期不予受理。</w:t>
      </w:r>
    </w:p>
    <w:p w:rsidR="008B6A1E" w:rsidRPr="001F43FF" w:rsidRDefault="008B6A1E" w:rsidP="00902169">
      <w:pPr>
        <w:overflowPunct w:val="0"/>
        <w:autoSpaceDE w:val="0"/>
        <w:autoSpaceDN w:val="0"/>
        <w:adjustRightInd w:val="0"/>
        <w:snapToGrid w:val="0"/>
        <w:spacing w:line="384" w:lineRule="auto"/>
        <w:ind w:firstLineChars="200" w:firstLine="464"/>
        <w:rPr>
          <w:rFonts w:ascii="仿宋" w:eastAsia="仿宋" w:hAnsi="仿宋"/>
          <w:spacing w:val="-4"/>
          <w:sz w:val="24"/>
        </w:rPr>
      </w:pPr>
      <w:r w:rsidRPr="001F43FF">
        <w:rPr>
          <w:rFonts w:ascii="仿宋" w:eastAsia="仿宋" w:hAnsi="仿宋" w:hint="eastAsia"/>
          <w:spacing w:val="-4"/>
          <w:sz w:val="24"/>
        </w:rPr>
        <w:t>递交地点: 兰州市城关区盐场堡徐家坪1号</w:t>
      </w:r>
    </w:p>
    <w:p w:rsidR="002D68D7" w:rsidRPr="001F43FF" w:rsidRDefault="008B6A1E" w:rsidP="00FE515B">
      <w:pPr>
        <w:overflowPunct w:val="0"/>
        <w:autoSpaceDE w:val="0"/>
        <w:autoSpaceDN w:val="0"/>
        <w:adjustRightInd w:val="0"/>
        <w:snapToGrid w:val="0"/>
        <w:spacing w:line="384" w:lineRule="auto"/>
        <w:ind w:firstLineChars="200" w:firstLine="464"/>
        <w:rPr>
          <w:rFonts w:ascii="仿宋" w:eastAsia="仿宋" w:hAnsi="仿宋"/>
          <w:spacing w:val="-4"/>
          <w:sz w:val="24"/>
        </w:rPr>
      </w:pPr>
      <w:r w:rsidRPr="001F43FF">
        <w:rPr>
          <w:rFonts w:ascii="仿宋" w:eastAsia="仿宋" w:hAnsi="仿宋" w:hint="eastAsia"/>
          <w:spacing w:val="-4"/>
          <w:sz w:val="24"/>
        </w:rPr>
        <w:t>接收人：谢 毅  电话：13619366703</w:t>
      </w:r>
      <w:r w:rsidR="00FE515B">
        <w:rPr>
          <w:rFonts w:ascii="仿宋" w:eastAsia="仿宋" w:hAnsi="仿宋" w:hint="eastAsia"/>
          <w:spacing w:val="-4"/>
          <w:sz w:val="24"/>
        </w:rPr>
        <w:t xml:space="preserve">  </w:t>
      </w:r>
      <w:r w:rsidR="002D68D7" w:rsidRPr="001F43FF">
        <w:rPr>
          <w:rFonts w:ascii="仿宋" w:eastAsia="仿宋" w:hAnsi="仿宋" w:hint="eastAsia"/>
          <w:spacing w:val="-4"/>
          <w:sz w:val="24"/>
        </w:rPr>
        <w:t>技术交流：柳省阁  电话：13993112086</w:t>
      </w:r>
    </w:p>
    <w:p w:rsidR="0012384C" w:rsidRPr="001F43FF" w:rsidRDefault="008B6A1E" w:rsidP="00902169">
      <w:pPr>
        <w:spacing w:line="384" w:lineRule="auto"/>
        <w:ind w:firstLineChars="200" w:firstLine="466"/>
        <w:rPr>
          <w:rFonts w:ascii="仿宋" w:eastAsia="仿宋" w:hAnsi="仿宋"/>
          <w:spacing w:val="-4"/>
          <w:sz w:val="24"/>
        </w:rPr>
      </w:pPr>
      <w:r w:rsidRPr="001F43FF">
        <w:rPr>
          <w:rFonts w:ascii="仿宋" w:eastAsia="仿宋" w:hAnsi="仿宋" w:hint="eastAsia"/>
          <w:b/>
          <w:spacing w:val="-4"/>
          <w:sz w:val="24"/>
        </w:rPr>
        <w:t>八、询价比价时间及地点</w:t>
      </w:r>
      <w:r w:rsidRPr="001F43FF">
        <w:rPr>
          <w:rFonts w:ascii="仿宋" w:eastAsia="仿宋" w:hAnsi="仿宋"/>
          <w:b/>
          <w:spacing w:val="-4"/>
          <w:sz w:val="24"/>
        </w:rPr>
        <w:t xml:space="preserve"> </w:t>
      </w:r>
      <w:r w:rsidRPr="001F43FF">
        <w:rPr>
          <w:rFonts w:ascii="仿宋" w:eastAsia="仿宋" w:hAnsi="仿宋" w:hint="eastAsia"/>
          <w:spacing w:val="-4"/>
          <w:sz w:val="24"/>
        </w:rPr>
        <w:t>：</w:t>
      </w:r>
      <w:r w:rsidR="009C2037" w:rsidRPr="001F43FF">
        <w:rPr>
          <w:rFonts w:ascii="仿宋" w:eastAsia="仿宋" w:hAnsi="仿宋" w:hint="eastAsia"/>
          <w:spacing w:val="-4"/>
          <w:sz w:val="24"/>
        </w:rPr>
        <w:t>2021年</w:t>
      </w:r>
      <w:r w:rsidR="006674C7">
        <w:rPr>
          <w:rFonts w:ascii="仿宋" w:eastAsia="仿宋" w:hAnsi="仿宋" w:hint="eastAsia"/>
          <w:spacing w:val="-4"/>
          <w:sz w:val="24"/>
        </w:rPr>
        <w:t>6</w:t>
      </w:r>
      <w:r w:rsidR="009C2037" w:rsidRPr="001F43FF">
        <w:rPr>
          <w:rFonts w:ascii="仿宋" w:eastAsia="仿宋" w:hAnsi="仿宋" w:hint="eastAsia"/>
          <w:spacing w:val="-4"/>
          <w:sz w:val="24"/>
        </w:rPr>
        <w:t>月</w:t>
      </w:r>
      <w:r w:rsidR="006674C7">
        <w:rPr>
          <w:rFonts w:ascii="仿宋" w:eastAsia="仿宋" w:hAnsi="仿宋" w:hint="eastAsia"/>
          <w:spacing w:val="-4"/>
          <w:sz w:val="24"/>
        </w:rPr>
        <w:t>28</w:t>
      </w:r>
      <w:r w:rsidR="009C2037" w:rsidRPr="001F43FF">
        <w:rPr>
          <w:rFonts w:ascii="仿宋" w:eastAsia="仿宋" w:hAnsi="仿宋" w:hint="eastAsia"/>
          <w:spacing w:val="-4"/>
          <w:sz w:val="24"/>
        </w:rPr>
        <w:t>日</w:t>
      </w:r>
      <w:r w:rsidR="00FE515B">
        <w:rPr>
          <w:rFonts w:ascii="仿宋" w:eastAsia="仿宋" w:hAnsi="仿宋" w:hint="eastAsia"/>
          <w:spacing w:val="-4"/>
          <w:sz w:val="24"/>
        </w:rPr>
        <w:t>14</w:t>
      </w:r>
      <w:r w:rsidR="00FE515B" w:rsidRPr="001F43FF">
        <w:rPr>
          <w:rFonts w:ascii="仿宋" w:eastAsia="仿宋" w:hAnsi="仿宋" w:hint="eastAsia"/>
          <w:spacing w:val="-4"/>
          <w:sz w:val="24"/>
        </w:rPr>
        <w:t>:30</w:t>
      </w:r>
      <w:r w:rsidR="0012384C" w:rsidRPr="001F43FF">
        <w:rPr>
          <w:rFonts w:ascii="仿宋" w:eastAsia="仿宋" w:hAnsi="仿宋" w:hint="eastAsia"/>
          <w:spacing w:val="-4"/>
          <w:sz w:val="24"/>
        </w:rPr>
        <w:t>中农威特生物科技股份有限公司采购部会议室（兰州兽医研究所图书馆西北侧库房2楼）</w:t>
      </w:r>
    </w:p>
    <w:p w:rsidR="00902169" w:rsidRPr="001F43FF" w:rsidRDefault="00902169" w:rsidP="00902169">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1F43FF">
        <w:rPr>
          <w:rFonts w:ascii="仿宋" w:eastAsia="仿宋" w:hAnsi="仿宋" w:hint="eastAsia"/>
          <w:b/>
          <w:spacing w:val="-4"/>
          <w:sz w:val="24"/>
        </w:rPr>
        <w:t>九、任何供应商、单位或者个人对该采购文件有异议的，可在发布采购文件公告截止时间前2天，将书面意见反馈给采购人。</w:t>
      </w:r>
    </w:p>
    <w:p w:rsidR="00FE515B" w:rsidRPr="009E7347" w:rsidRDefault="00902169" w:rsidP="00FE515B">
      <w:pPr>
        <w:pStyle w:val="a0"/>
        <w:ind w:firstLineChars="200" w:firstLine="466"/>
        <w:rPr>
          <w:rFonts w:ascii="仿宋" w:eastAsia="仿宋" w:hAnsi="仿宋"/>
          <w:b/>
          <w:spacing w:val="-4"/>
          <w:kern w:val="2"/>
          <w:szCs w:val="24"/>
        </w:rPr>
      </w:pPr>
      <w:r w:rsidRPr="001F43FF">
        <w:rPr>
          <w:rFonts w:ascii="仿宋" w:eastAsia="仿宋" w:hAnsi="仿宋" w:hint="eastAsia"/>
          <w:b/>
          <w:spacing w:val="-4"/>
        </w:rPr>
        <w:t>十、</w:t>
      </w:r>
      <w:r w:rsidR="00FE515B" w:rsidRPr="009E7347">
        <w:rPr>
          <w:rFonts w:ascii="仿宋" w:eastAsia="仿宋" w:hAnsi="仿宋" w:hint="eastAsia"/>
          <w:b/>
          <w:spacing w:val="-4"/>
          <w:kern w:val="2"/>
          <w:szCs w:val="24"/>
        </w:rPr>
        <w:t>询价比价时报价人应到场，随身携带身份证和委托书，以便监督人员查验。</w:t>
      </w:r>
    </w:p>
    <w:p w:rsidR="00FE515B" w:rsidRDefault="00FE515B" w:rsidP="00FE515B">
      <w:pPr>
        <w:overflowPunct w:val="0"/>
        <w:autoSpaceDE w:val="0"/>
        <w:autoSpaceDN w:val="0"/>
        <w:adjustRightInd w:val="0"/>
        <w:snapToGrid w:val="0"/>
        <w:spacing w:line="384" w:lineRule="auto"/>
        <w:ind w:firstLineChars="200" w:firstLine="466"/>
        <w:rPr>
          <w:rFonts w:ascii="仿宋" w:eastAsia="仿宋" w:hAnsi="仿宋"/>
          <w:b/>
          <w:spacing w:val="-4"/>
          <w:sz w:val="24"/>
        </w:rPr>
      </w:pPr>
      <w:r w:rsidRPr="001F43FF">
        <w:rPr>
          <w:rFonts w:ascii="仿宋" w:eastAsia="仿宋" w:hAnsi="仿宋" w:hint="eastAsia"/>
          <w:b/>
          <w:spacing w:val="-4"/>
          <w:sz w:val="24"/>
        </w:rPr>
        <w:t>因疫情期间，</w:t>
      </w:r>
      <w:r>
        <w:rPr>
          <w:rFonts w:ascii="仿宋" w:eastAsia="仿宋" w:hAnsi="仿宋" w:hint="eastAsia"/>
          <w:b/>
          <w:spacing w:val="-4"/>
          <w:sz w:val="24"/>
        </w:rPr>
        <w:t>报价</w:t>
      </w:r>
      <w:r w:rsidRPr="001F43FF">
        <w:rPr>
          <w:rFonts w:ascii="仿宋" w:eastAsia="仿宋" w:hAnsi="仿宋" w:hint="eastAsia"/>
          <w:b/>
          <w:spacing w:val="-4"/>
          <w:sz w:val="24"/>
        </w:rPr>
        <w:t>供应商</w:t>
      </w:r>
      <w:r>
        <w:rPr>
          <w:rFonts w:ascii="仿宋" w:eastAsia="仿宋" w:hAnsi="仿宋" w:hint="eastAsia"/>
          <w:b/>
          <w:spacing w:val="-4"/>
          <w:sz w:val="24"/>
        </w:rPr>
        <w:t>应在2021年6月28日上午10点前把到评审现场的代表人员名单及车号发给报价文件接收人（</w:t>
      </w:r>
      <w:r w:rsidRPr="001F43FF">
        <w:rPr>
          <w:rFonts w:ascii="仿宋" w:eastAsia="仿宋" w:hAnsi="仿宋" w:hint="eastAsia"/>
          <w:spacing w:val="-4"/>
          <w:sz w:val="24"/>
        </w:rPr>
        <w:t>谢 毅  电话：13619366703</w:t>
      </w:r>
      <w:r>
        <w:rPr>
          <w:rFonts w:ascii="仿宋" w:eastAsia="仿宋" w:hAnsi="仿宋" w:hint="eastAsia"/>
          <w:spacing w:val="-4"/>
          <w:sz w:val="24"/>
        </w:rPr>
        <w:t>）</w:t>
      </w:r>
      <w:r>
        <w:rPr>
          <w:rFonts w:ascii="仿宋" w:eastAsia="仿宋" w:hAnsi="仿宋" w:hint="eastAsia"/>
          <w:b/>
          <w:spacing w:val="-4"/>
          <w:sz w:val="24"/>
        </w:rPr>
        <w:t>，以便办理单位门卫出入手续，否则进入不了我单位大门，造成的后果由报价人自负</w:t>
      </w:r>
      <w:r w:rsidRPr="001F43FF">
        <w:rPr>
          <w:rFonts w:ascii="仿宋" w:eastAsia="仿宋" w:hAnsi="仿宋" w:hint="eastAsia"/>
          <w:b/>
          <w:spacing w:val="-4"/>
          <w:sz w:val="24"/>
        </w:rPr>
        <w:t>。</w:t>
      </w:r>
    </w:p>
    <w:p w:rsidR="00902169" w:rsidRPr="00FE515B" w:rsidRDefault="00902169" w:rsidP="00FE515B">
      <w:pPr>
        <w:spacing w:line="384" w:lineRule="auto"/>
        <w:ind w:firstLineChars="200" w:firstLine="466"/>
        <w:rPr>
          <w:sz w:val="24"/>
        </w:rPr>
      </w:pPr>
      <w:r w:rsidRPr="001F43FF">
        <w:rPr>
          <w:rFonts w:ascii="仿宋" w:eastAsia="仿宋" w:hAnsi="仿宋" w:hint="eastAsia"/>
          <w:b/>
          <w:spacing w:val="-4"/>
          <w:sz w:val="24"/>
        </w:rPr>
        <w:t>十一、</w:t>
      </w:r>
      <w:r w:rsidRPr="001F43FF">
        <w:rPr>
          <w:rFonts w:ascii="仿宋" w:eastAsia="仿宋" w:hAnsi="仿宋" w:cs="宋体" w:hint="eastAsia"/>
          <w:b/>
          <w:bCs/>
          <w:sz w:val="24"/>
        </w:rPr>
        <w:t>本询价比价采购公告及询价比价采购文件中的“采购单位”及“采购人”系同一主体，“报价单位”及“供应商”系同一主体。</w:t>
      </w:r>
    </w:p>
    <w:p w:rsidR="008B6A1E" w:rsidRPr="001F43FF" w:rsidRDefault="008B6A1E" w:rsidP="00902169">
      <w:pPr>
        <w:pStyle w:val="af9"/>
        <w:widowControl w:val="0"/>
        <w:overflowPunct w:val="0"/>
        <w:autoSpaceDE w:val="0"/>
        <w:autoSpaceDN w:val="0"/>
        <w:spacing w:before="0" w:beforeAutospacing="0" w:after="0" w:afterAutospacing="0" w:line="384" w:lineRule="auto"/>
        <w:ind w:firstLineChars="797" w:firstLine="1913"/>
        <w:jc w:val="right"/>
        <w:rPr>
          <w:rFonts w:ascii="仿宋" w:eastAsia="仿宋" w:hAnsi="仿宋" w:cs="Tahoma"/>
          <w:szCs w:val="24"/>
        </w:rPr>
      </w:pPr>
      <w:r w:rsidRPr="001F43FF">
        <w:rPr>
          <w:rFonts w:ascii="仿宋" w:eastAsia="仿宋" w:hAnsi="仿宋" w:cs="Tahoma" w:hint="eastAsia"/>
          <w:szCs w:val="24"/>
        </w:rPr>
        <w:t>中农威特生物科技股份有限公司</w:t>
      </w:r>
    </w:p>
    <w:p w:rsidR="00FE515B" w:rsidRPr="001F43FF" w:rsidRDefault="00FE515B" w:rsidP="00FE515B">
      <w:pPr>
        <w:pStyle w:val="af9"/>
        <w:widowControl w:val="0"/>
        <w:overflowPunct w:val="0"/>
        <w:autoSpaceDE w:val="0"/>
        <w:autoSpaceDN w:val="0"/>
        <w:spacing w:before="0" w:beforeAutospacing="0" w:after="0" w:afterAutospacing="0" w:line="384" w:lineRule="auto"/>
        <w:ind w:right="360" w:firstLineChars="1151" w:firstLine="2762"/>
        <w:jc w:val="right"/>
        <w:rPr>
          <w:rFonts w:ascii="仿宋" w:eastAsia="仿宋" w:hAnsi="仿宋" w:cs="Tahoma"/>
          <w:szCs w:val="24"/>
        </w:rPr>
      </w:pPr>
      <w:r w:rsidRPr="001F43FF">
        <w:rPr>
          <w:rFonts w:ascii="仿宋" w:eastAsia="仿宋" w:hAnsi="仿宋" w:cs="Tahoma"/>
          <w:szCs w:val="24"/>
        </w:rPr>
        <w:t>202</w:t>
      </w:r>
      <w:r w:rsidRPr="001F43FF">
        <w:rPr>
          <w:rFonts w:ascii="仿宋" w:eastAsia="仿宋" w:hAnsi="仿宋" w:cs="Tahoma" w:hint="eastAsia"/>
          <w:szCs w:val="24"/>
        </w:rPr>
        <w:t>1</w:t>
      </w:r>
      <w:r w:rsidRPr="001F43FF">
        <w:rPr>
          <w:rFonts w:ascii="仿宋" w:eastAsia="仿宋" w:hAnsi="仿宋" w:cs="Tahoma"/>
          <w:szCs w:val="24"/>
        </w:rPr>
        <w:t>年</w:t>
      </w:r>
      <w:r>
        <w:rPr>
          <w:rFonts w:ascii="仿宋" w:eastAsia="仿宋" w:hAnsi="仿宋" w:hint="eastAsia"/>
          <w:spacing w:val="-4"/>
        </w:rPr>
        <w:t>6</w:t>
      </w:r>
      <w:r w:rsidRPr="001F43FF">
        <w:rPr>
          <w:rFonts w:ascii="仿宋" w:eastAsia="仿宋" w:hAnsi="仿宋" w:hint="eastAsia"/>
          <w:spacing w:val="-4"/>
        </w:rPr>
        <w:t>月</w:t>
      </w:r>
      <w:r>
        <w:rPr>
          <w:rFonts w:ascii="仿宋" w:eastAsia="仿宋" w:hAnsi="仿宋" w:hint="eastAsia"/>
          <w:spacing w:val="-4"/>
        </w:rPr>
        <w:t>17</w:t>
      </w:r>
      <w:r w:rsidRPr="001F43FF">
        <w:rPr>
          <w:rFonts w:ascii="仿宋" w:eastAsia="仿宋" w:hAnsi="仿宋" w:hint="eastAsia"/>
          <w:spacing w:val="-4"/>
        </w:rPr>
        <w:t>日</w:t>
      </w:r>
    </w:p>
    <w:p w:rsidR="008B6A1E" w:rsidRPr="001F43FF" w:rsidRDefault="008B6A1E">
      <w:pPr>
        <w:overflowPunct w:val="0"/>
        <w:autoSpaceDE w:val="0"/>
        <w:autoSpaceDN w:val="0"/>
        <w:adjustRightInd w:val="0"/>
        <w:snapToGrid w:val="0"/>
        <w:spacing w:line="360" w:lineRule="auto"/>
        <w:jc w:val="center"/>
        <w:rPr>
          <w:rFonts w:ascii="宋体" w:hAnsi="宋体"/>
          <w:b/>
          <w:bCs/>
          <w:sz w:val="28"/>
          <w:szCs w:val="28"/>
        </w:rPr>
      </w:pPr>
      <w:r w:rsidRPr="001F43FF">
        <w:rPr>
          <w:rFonts w:ascii="宋体" w:hAnsi="宋体" w:hint="eastAsia"/>
          <w:b/>
          <w:bCs/>
          <w:sz w:val="28"/>
          <w:szCs w:val="28"/>
        </w:rPr>
        <w:lastRenderedPageBreak/>
        <w:t>中农威特生物科技股份有限公司</w:t>
      </w:r>
      <w:r w:rsidR="00D047AC" w:rsidRPr="001F43FF">
        <w:rPr>
          <w:rFonts w:ascii="宋体" w:hAnsi="宋体" w:hint="eastAsia"/>
          <w:b/>
          <w:bCs/>
          <w:sz w:val="28"/>
          <w:szCs w:val="28"/>
        </w:rPr>
        <w:t>内部</w:t>
      </w:r>
      <w:r w:rsidR="001820F3" w:rsidRPr="001F43FF">
        <w:rPr>
          <w:rFonts w:ascii="宋体" w:hAnsi="宋体" w:hint="eastAsia"/>
          <w:b/>
          <w:bCs/>
          <w:sz w:val="28"/>
          <w:szCs w:val="28"/>
        </w:rPr>
        <w:t>审计</w:t>
      </w:r>
      <w:r w:rsidRPr="001F43FF">
        <w:rPr>
          <w:rFonts w:ascii="宋体" w:hAnsi="宋体" w:hint="eastAsia"/>
          <w:b/>
          <w:bCs/>
          <w:sz w:val="28"/>
          <w:szCs w:val="28"/>
        </w:rPr>
        <w:t>询价比价采购文件</w:t>
      </w:r>
    </w:p>
    <w:p w:rsidR="005C0CC9" w:rsidRDefault="008B6A1E" w:rsidP="005C0CC9">
      <w:pPr>
        <w:overflowPunct w:val="0"/>
        <w:autoSpaceDE w:val="0"/>
        <w:autoSpaceDN w:val="0"/>
        <w:adjustRightInd w:val="0"/>
        <w:snapToGrid w:val="0"/>
        <w:spacing w:line="360" w:lineRule="auto"/>
        <w:jc w:val="center"/>
        <w:rPr>
          <w:rFonts w:ascii="宋体" w:hAnsi="宋体"/>
          <w:b/>
          <w:spacing w:val="-4"/>
          <w:sz w:val="28"/>
          <w:szCs w:val="28"/>
        </w:rPr>
      </w:pPr>
      <w:r w:rsidRPr="001F43FF">
        <w:rPr>
          <w:rFonts w:ascii="宋体" w:hAnsi="宋体" w:hint="eastAsia"/>
          <w:b/>
          <w:spacing w:val="-4"/>
          <w:sz w:val="28"/>
          <w:szCs w:val="28"/>
        </w:rPr>
        <w:t>采购编号：</w:t>
      </w:r>
      <w:r w:rsidR="005C0CC9" w:rsidRPr="001F43FF">
        <w:rPr>
          <w:rFonts w:ascii="宋体" w:hAnsi="宋体" w:hint="eastAsia"/>
          <w:b/>
          <w:spacing w:val="-4"/>
          <w:sz w:val="28"/>
          <w:szCs w:val="28"/>
        </w:rPr>
        <w:t>ZNWT-CGB-2021-0</w:t>
      </w:r>
      <w:r w:rsidR="005C0CC9">
        <w:rPr>
          <w:rFonts w:ascii="宋体" w:hAnsi="宋体" w:hint="eastAsia"/>
          <w:b/>
          <w:spacing w:val="-4"/>
          <w:sz w:val="28"/>
          <w:szCs w:val="28"/>
        </w:rPr>
        <w:t>37</w:t>
      </w:r>
    </w:p>
    <w:p w:rsidR="008B6A1E" w:rsidRPr="001F43FF" w:rsidRDefault="008B6A1E" w:rsidP="00871696">
      <w:pPr>
        <w:overflowPunct w:val="0"/>
        <w:autoSpaceDE w:val="0"/>
        <w:autoSpaceDN w:val="0"/>
        <w:adjustRightInd w:val="0"/>
        <w:snapToGrid w:val="0"/>
        <w:spacing w:line="360" w:lineRule="auto"/>
        <w:ind w:firstLineChars="150" w:firstLine="360"/>
        <w:jc w:val="left"/>
        <w:rPr>
          <w:rFonts w:ascii="宋体" w:hAnsi="宋体" w:cs="宋体"/>
          <w:sz w:val="24"/>
        </w:rPr>
      </w:pPr>
      <w:r w:rsidRPr="001F43FF">
        <w:rPr>
          <w:rFonts w:ascii="宋体" w:hAnsi="宋体" w:cs="宋体" w:hint="eastAsia"/>
          <w:sz w:val="24"/>
        </w:rPr>
        <w:t>根据《中农威特生物科技股份有限公司采购管理办法》的规定，拟对公司</w:t>
      </w:r>
      <w:r w:rsidR="00D047AC" w:rsidRPr="001F43FF">
        <w:rPr>
          <w:rFonts w:ascii="宋体" w:hAnsi="宋体" w:cs="宋体" w:hint="eastAsia"/>
          <w:sz w:val="24"/>
        </w:rPr>
        <w:t>内部</w:t>
      </w:r>
      <w:r w:rsidR="009C2037" w:rsidRPr="001F43FF">
        <w:rPr>
          <w:rFonts w:ascii="宋体" w:hAnsi="宋体" w:cs="宋体" w:hint="eastAsia"/>
          <w:sz w:val="24"/>
        </w:rPr>
        <w:t>审计</w:t>
      </w:r>
      <w:r w:rsidRPr="001F43FF">
        <w:rPr>
          <w:rFonts w:ascii="宋体" w:hAnsi="宋体" w:cs="宋体" w:hint="eastAsia"/>
          <w:sz w:val="24"/>
        </w:rPr>
        <w:t>询价比价项目采购，欢迎有资质的单位参与报价。</w:t>
      </w:r>
    </w:p>
    <w:p w:rsidR="008B6A1E" w:rsidRPr="001F43FF" w:rsidRDefault="008B6A1E">
      <w:pPr>
        <w:spacing w:line="360" w:lineRule="auto"/>
        <w:ind w:firstLineChars="200" w:firstLine="480"/>
        <w:rPr>
          <w:rFonts w:ascii="宋体" w:hAnsi="宋体" w:cs="宋体"/>
          <w:sz w:val="24"/>
        </w:rPr>
      </w:pPr>
      <w:r w:rsidRPr="001F43FF">
        <w:rPr>
          <w:rFonts w:ascii="宋体" w:hAnsi="宋体" w:cs="宋体" w:hint="eastAsia"/>
          <w:sz w:val="24"/>
        </w:rPr>
        <w:t>一、采购单位：中农威特生物科技股份有限公司</w:t>
      </w:r>
    </w:p>
    <w:p w:rsidR="000359A4" w:rsidRPr="005C0CC9" w:rsidRDefault="008B6A1E">
      <w:pPr>
        <w:spacing w:line="360" w:lineRule="auto"/>
        <w:ind w:firstLineChars="200" w:firstLine="480"/>
        <w:rPr>
          <w:rFonts w:ascii="宋体" w:hAnsi="宋体" w:cs="宋体"/>
          <w:sz w:val="24"/>
        </w:rPr>
      </w:pPr>
      <w:r w:rsidRPr="001F43FF">
        <w:rPr>
          <w:rFonts w:ascii="宋体" w:hAnsi="宋体" w:cs="宋体" w:hint="eastAsia"/>
          <w:sz w:val="24"/>
        </w:rPr>
        <w:t>二、采购项目：</w:t>
      </w:r>
      <w:r w:rsidR="005D252C" w:rsidRPr="005C0CC9">
        <w:rPr>
          <w:rFonts w:ascii="宋体" w:hAnsi="宋体" w:cs="宋体" w:hint="eastAsia"/>
          <w:sz w:val="24"/>
        </w:rPr>
        <w:t>内部审计</w:t>
      </w:r>
    </w:p>
    <w:p w:rsidR="008B6A1E" w:rsidRPr="001F43FF" w:rsidRDefault="008B6A1E">
      <w:pPr>
        <w:spacing w:line="360" w:lineRule="auto"/>
        <w:ind w:firstLineChars="200" w:firstLine="480"/>
        <w:rPr>
          <w:rFonts w:ascii="宋体" w:hAnsi="宋体" w:cs="宋体"/>
          <w:sz w:val="24"/>
        </w:rPr>
      </w:pPr>
      <w:r w:rsidRPr="001F43FF">
        <w:rPr>
          <w:rFonts w:ascii="宋体" w:hAnsi="宋体" w:cs="宋体" w:hint="eastAsia"/>
          <w:sz w:val="24"/>
        </w:rPr>
        <w:t>三、询价比价时间：</w:t>
      </w:r>
      <w:r w:rsidRPr="001F43FF">
        <w:rPr>
          <w:rFonts w:ascii="宋体" w:hAnsi="宋体" w:cs="宋体"/>
          <w:sz w:val="24"/>
        </w:rPr>
        <w:t>20</w:t>
      </w:r>
      <w:r w:rsidRPr="001F43FF">
        <w:rPr>
          <w:rFonts w:ascii="宋体" w:hAnsi="宋体" w:cs="宋体" w:hint="eastAsia"/>
          <w:sz w:val="24"/>
        </w:rPr>
        <w:t>21年</w:t>
      </w:r>
      <w:r w:rsidR="00871696">
        <w:rPr>
          <w:rFonts w:ascii="仿宋" w:eastAsia="仿宋" w:hAnsi="仿宋" w:hint="eastAsia"/>
          <w:spacing w:val="-4"/>
          <w:sz w:val="24"/>
        </w:rPr>
        <w:t>6</w:t>
      </w:r>
      <w:r w:rsidRPr="001F43FF">
        <w:rPr>
          <w:rFonts w:ascii="宋体" w:hAnsi="宋体" w:cs="宋体" w:hint="eastAsia"/>
          <w:sz w:val="24"/>
        </w:rPr>
        <w:t>月</w:t>
      </w:r>
      <w:r w:rsidR="00871696">
        <w:rPr>
          <w:rFonts w:ascii="仿宋" w:eastAsia="仿宋" w:hAnsi="仿宋" w:hint="eastAsia"/>
          <w:spacing w:val="-4"/>
          <w:sz w:val="24"/>
        </w:rPr>
        <w:t>28</w:t>
      </w:r>
      <w:r w:rsidRPr="001F43FF">
        <w:rPr>
          <w:rFonts w:ascii="宋体" w:hAnsi="宋体" w:cs="宋体" w:hint="eastAsia"/>
          <w:sz w:val="24"/>
        </w:rPr>
        <w:t>日</w:t>
      </w:r>
      <w:r w:rsidR="002F709A">
        <w:rPr>
          <w:rFonts w:ascii="宋体" w:hAnsi="宋体" w:cs="宋体" w:hint="eastAsia"/>
          <w:sz w:val="24"/>
        </w:rPr>
        <w:t>14</w:t>
      </w:r>
      <w:r w:rsidRPr="001F43FF">
        <w:rPr>
          <w:rFonts w:ascii="宋体" w:hAnsi="宋体" w:cs="宋体" w:hint="eastAsia"/>
          <w:sz w:val="24"/>
        </w:rPr>
        <w:t>:</w:t>
      </w:r>
      <w:r w:rsidR="002122BC" w:rsidRPr="001F43FF">
        <w:rPr>
          <w:rFonts w:ascii="宋体" w:hAnsi="宋体" w:cs="宋体" w:hint="eastAsia"/>
          <w:sz w:val="24"/>
        </w:rPr>
        <w:t>3</w:t>
      </w:r>
      <w:r w:rsidRPr="001F43FF">
        <w:rPr>
          <w:rFonts w:ascii="宋体" w:hAnsi="宋体" w:cs="宋体" w:hint="eastAsia"/>
          <w:sz w:val="24"/>
        </w:rPr>
        <w:t>0</w:t>
      </w:r>
    </w:p>
    <w:p w:rsidR="008B6A1E" w:rsidRPr="001F43FF" w:rsidRDefault="008B6A1E">
      <w:pPr>
        <w:spacing w:line="360" w:lineRule="auto"/>
        <w:ind w:firstLineChars="200" w:firstLine="480"/>
        <w:rPr>
          <w:rFonts w:ascii="宋体" w:hAnsi="宋体" w:cs="宋体"/>
          <w:sz w:val="24"/>
        </w:rPr>
      </w:pPr>
      <w:r w:rsidRPr="001F43FF">
        <w:rPr>
          <w:rFonts w:ascii="宋体" w:hAnsi="宋体" w:cs="宋体" w:hint="eastAsia"/>
          <w:sz w:val="24"/>
        </w:rPr>
        <w:t>四、询价比价地点：</w:t>
      </w:r>
      <w:bookmarkStart w:id="4" w:name="_Toc23413316"/>
      <w:bookmarkStart w:id="5" w:name="_Toc23411934"/>
      <w:bookmarkStart w:id="6" w:name="_Toc327173095"/>
      <w:bookmarkStart w:id="7" w:name="_Toc320170130"/>
      <w:r w:rsidR="0012384C" w:rsidRPr="001F43FF">
        <w:rPr>
          <w:rFonts w:ascii="宋体" w:hAnsi="宋体" w:cs="宋体" w:hint="eastAsia"/>
          <w:sz w:val="24"/>
        </w:rPr>
        <w:t>中农威特生物科技股份有限公司采购部会议室</w:t>
      </w:r>
    </w:p>
    <w:p w:rsidR="00186888" w:rsidRPr="001F43FF" w:rsidRDefault="008B6A1E" w:rsidP="00186888">
      <w:pPr>
        <w:spacing w:line="360" w:lineRule="auto"/>
        <w:ind w:firstLineChars="200" w:firstLine="480"/>
        <w:rPr>
          <w:rFonts w:ascii="宋体" w:hAnsi="宋体" w:cs="宋体"/>
          <w:sz w:val="24"/>
        </w:rPr>
      </w:pPr>
      <w:r w:rsidRPr="001F43FF">
        <w:rPr>
          <w:rFonts w:ascii="宋体" w:hAnsi="宋体" w:cs="宋体" w:hint="eastAsia"/>
          <w:sz w:val="24"/>
        </w:rPr>
        <w:t>五、</w:t>
      </w:r>
      <w:bookmarkEnd w:id="4"/>
      <w:bookmarkEnd w:id="5"/>
      <w:r w:rsidRPr="001F43FF">
        <w:rPr>
          <w:rFonts w:ascii="宋体" w:hAnsi="宋体" w:cs="宋体" w:hint="eastAsia"/>
          <w:sz w:val="24"/>
        </w:rPr>
        <w:t>采购内容</w:t>
      </w:r>
      <w:bookmarkStart w:id="8" w:name="_Toc448992585"/>
    </w:p>
    <w:p w:rsidR="000359A4" w:rsidRDefault="009C2037" w:rsidP="009C2037">
      <w:pPr>
        <w:spacing w:line="360" w:lineRule="auto"/>
        <w:ind w:firstLineChars="200" w:firstLine="480"/>
        <w:rPr>
          <w:rFonts w:ascii="宋体" w:hAnsi="宋体" w:cs="宋体"/>
          <w:sz w:val="24"/>
        </w:rPr>
      </w:pPr>
      <w:r w:rsidRPr="001F43FF">
        <w:rPr>
          <w:rFonts w:ascii="宋体" w:hAnsi="宋体" w:cs="宋体" w:hint="eastAsia"/>
          <w:sz w:val="24"/>
        </w:rPr>
        <w:t>1.资产清查</w:t>
      </w:r>
      <w:r w:rsidR="005D252C">
        <w:rPr>
          <w:rFonts w:ascii="宋体" w:hAnsi="宋体" w:cs="宋体" w:hint="eastAsia"/>
          <w:sz w:val="24"/>
        </w:rPr>
        <w:t>专项审计</w:t>
      </w:r>
    </w:p>
    <w:p w:rsidR="009C2037" w:rsidRPr="001F43FF" w:rsidRDefault="009C2037" w:rsidP="009C2037">
      <w:pPr>
        <w:spacing w:line="360" w:lineRule="auto"/>
        <w:ind w:firstLineChars="200" w:firstLine="480"/>
        <w:rPr>
          <w:rFonts w:ascii="宋体" w:hAnsi="宋体" w:cs="宋体"/>
          <w:sz w:val="24"/>
        </w:rPr>
      </w:pPr>
      <w:r w:rsidRPr="001F43FF">
        <w:rPr>
          <w:rFonts w:ascii="宋体" w:hAnsi="宋体" w:cs="宋体" w:hint="eastAsia"/>
          <w:sz w:val="24"/>
        </w:rPr>
        <w:t>根据《企业会计准则》及资产清查的相关规定，对截止2021年4月30日的各项资产、负债进行全面的清理、核对和查实，摸清家底，促进企业账务全面、准确和真实。</w:t>
      </w:r>
    </w:p>
    <w:p w:rsidR="009C2037" w:rsidRPr="001F43FF" w:rsidRDefault="009C2037" w:rsidP="009C2037">
      <w:pPr>
        <w:spacing w:line="360" w:lineRule="auto"/>
        <w:ind w:firstLineChars="200" w:firstLine="480"/>
        <w:rPr>
          <w:rFonts w:ascii="宋体" w:hAnsi="宋体" w:cs="宋体"/>
          <w:sz w:val="24"/>
        </w:rPr>
      </w:pPr>
      <w:r w:rsidRPr="001F43FF">
        <w:rPr>
          <w:rFonts w:ascii="宋体" w:hAnsi="宋体" w:cs="宋体" w:hint="eastAsia"/>
          <w:sz w:val="24"/>
        </w:rPr>
        <w:t>2.</w:t>
      </w:r>
      <w:r w:rsidR="000359A4">
        <w:rPr>
          <w:rFonts w:ascii="宋体" w:hAnsi="宋体" w:cs="宋体"/>
          <w:sz w:val="24"/>
        </w:rPr>
        <w:t>内部控制</w:t>
      </w:r>
      <w:r w:rsidR="005D252C">
        <w:rPr>
          <w:rFonts w:ascii="宋体" w:hAnsi="宋体" w:cs="宋体" w:hint="eastAsia"/>
          <w:sz w:val="24"/>
        </w:rPr>
        <w:t>制度专项</w:t>
      </w:r>
      <w:bookmarkStart w:id="9" w:name="_GoBack"/>
      <w:bookmarkEnd w:id="9"/>
      <w:r w:rsidRPr="001F43FF">
        <w:rPr>
          <w:rFonts w:ascii="宋体" w:hAnsi="宋体" w:cs="宋体"/>
          <w:sz w:val="24"/>
        </w:rPr>
        <w:t>审计</w:t>
      </w:r>
    </w:p>
    <w:p w:rsidR="009C2037" w:rsidRPr="001F43FF" w:rsidRDefault="009C2037" w:rsidP="001820F3">
      <w:pPr>
        <w:spacing w:line="360" w:lineRule="auto"/>
        <w:ind w:firstLineChars="200" w:firstLine="480"/>
        <w:rPr>
          <w:rFonts w:ascii="宋体" w:hAnsi="宋体" w:cs="宋体"/>
          <w:sz w:val="24"/>
        </w:rPr>
      </w:pPr>
      <w:r w:rsidRPr="001F43FF">
        <w:rPr>
          <w:rFonts w:ascii="宋体" w:hAnsi="宋体" w:cs="宋体" w:hint="eastAsia"/>
          <w:sz w:val="24"/>
        </w:rPr>
        <w:t>根据《第2201 号内部审计具体准则——内部控制审计》、《企业内部控制评价指引》，围绕内部控制环境、风险评估、控制活动、内部控制信息和沟通、内部监督制度等方面的有关要素进行专项审计，检查和评价内部控制体系有效性，查找内部控制及风险管理薄弱环节，规范经营管理措施，提高经营效益。</w:t>
      </w:r>
    </w:p>
    <w:bookmarkEnd w:id="8"/>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六、报价须知</w:t>
      </w:r>
      <w:r w:rsidRPr="001F43FF">
        <w:rPr>
          <w:rFonts w:ascii="宋体" w:hAnsi="宋体" w:cs="宋体"/>
          <w:sz w:val="24"/>
        </w:rPr>
        <w:t xml:space="preserve"> </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（一）商务部分</w:t>
      </w:r>
      <w:r w:rsidRPr="001F43FF">
        <w:rPr>
          <w:rFonts w:ascii="宋体" w:hAnsi="宋体" w:cs="宋体"/>
          <w:sz w:val="24"/>
        </w:rPr>
        <w:t xml:space="preserve"> </w:t>
      </w:r>
    </w:p>
    <w:p w:rsidR="008B6A1E" w:rsidRPr="005C0CC9" w:rsidRDefault="008B6A1E" w:rsidP="0012384C">
      <w:pPr>
        <w:spacing w:line="360" w:lineRule="auto"/>
        <w:ind w:firstLineChars="200" w:firstLine="480"/>
        <w:rPr>
          <w:rFonts w:ascii="宋体" w:hAnsi="宋体" w:cs="宋体"/>
          <w:sz w:val="24"/>
        </w:rPr>
      </w:pPr>
      <w:r w:rsidRPr="005C0CC9">
        <w:rPr>
          <w:rFonts w:ascii="宋体" w:hAnsi="宋体" w:cs="宋体" w:hint="eastAsia"/>
          <w:sz w:val="24"/>
        </w:rPr>
        <w:t>1.资格要求</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本次采购采用资格后审方式，供应商自行判断是否符合资格要求，并决定是否参加此次询价比价。供应商必须具备以下资质条件，不满足以下任一条件，视为资格审查不通过。</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w:t>
      </w:r>
      <w:r w:rsidRPr="001F43FF">
        <w:rPr>
          <w:rFonts w:ascii="宋体" w:hAnsi="宋体" w:cs="宋体"/>
          <w:sz w:val="24"/>
        </w:rPr>
        <w:t>1</w:t>
      </w:r>
      <w:r w:rsidRPr="001F43FF">
        <w:rPr>
          <w:rFonts w:ascii="宋体" w:hAnsi="宋体" w:cs="宋体" w:hint="eastAsia"/>
          <w:sz w:val="24"/>
        </w:rPr>
        <w:t>）《企业营业执照》、《税务登记证》、《组织机构代码证》或三证合一以及相应的资质证明文件复印件一套（复印件）</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w:t>
      </w:r>
      <w:r w:rsidRPr="001F43FF">
        <w:rPr>
          <w:rFonts w:ascii="宋体" w:hAnsi="宋体" w:cs="宋体"/>
          <w:sz w:val="24"/>
        </w:rPr>
        <w:t>2</w:t>
      </w:r>
      <w:r w:rsidRPr="001F43FF">
        <w:rPr>
          <w:rFonts w:ascii="宋体" w:hAnsi="宋体" w:cs="宋体" w:hint="eastAsia"/>
          <w:sz w:val="24"/>
        </w:rPr>
        <w:t>）提供法定代表人身份证（复印件）</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w:t>
      </w:r>
      <w:r w:rsidRPr="001F43FF">
        <w:rPr>
          <w:rFonts w:ascii="宋体" w:hAnsi="宋体" w:cs="宋体"/>
          <w:sz w:val="24"/>
        </w:rPr>
        <w:t>3</w:t>
      </w:r>
      <w:r w:rsidRPr="001F43FF">
        <w:rPr>
          <w:rFonts w:ascii="宋体" w:hAnsi="宋体" w:cs="宋体" w:hint="eastAsia"/>
          <w:sz w:val="24"/>
        </w:rPr>
        <w:t>）法定代表人授权函及被授权人身份证（复印件）</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w:t>
      </w:r>
      <w:r w:rsidRPr="001F43FF">
        <w:rPr>
          <w:rFonts w:ascii="宋体" w:hAnsi="宋体" w:cs="宋体"/>
          <w:sz w:val="24"/>
        </w:rPr>
        <w:t>4</w:t>
      </w:r>
      <w:r w:rsidRPr="001F43FF">
        <w:rPr>
          <w:rFonts w:ascii="宋体" w:hAnsi="宋体" w:cs="宋体" w:hint="eastAsia"/>
          <w:sz w:val="24"/>
        </w:rPr>
        <w:t>）具有有效的《会计师事务所执业证书》</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（5）供应商拟委派的内部审计项目负责人必须有5年相关工作经验的注册会计师</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lastRenderedPageBreak/>
        <w:t>（6）不接受联合体应答方式，不允许任何形式的分包或转包</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（7）供应商认为觉得有必要提交的其他相关证明材料</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以上条款（</w:t>
      </w:r>
      <w:r w:rsidRPr="001F43FF">
        <w:rPr>
          <w:rFonts w:ascii="宋体" w:hAnsi="宋体" w:cs="宋体"/>
          <w:sz w:val="24"/>
        </w:rPr>
        <w:t>1</w:t>
      </w:r>
      <w:r w:rsidRPr="001F43FF">
        <w:rPr>
          <w:rFonts w:ascii="宋体" w:hAnsi="宋体" w:cs="宋体" w:hint="eastAsia"/>
          <w:sz w:val="24"/>
        </w:rPr>
        <w:t>）项为有效期内通过上年度年检或复审的证书，若法定代表人参加询价比价，须提供第（</w:t>
      </w:r>
      <w:r w:rsidRPr="001F43FF">
        <w:rPr>
          <w:rFonts w:ascii="宋体" w:hAnsi="宋体" w:cs="宋体"/>
          <w:sz w:val="24"/>
        </w:rPr>
        <w:t>2</w:t>
      </w:r>
      <w:r w:rsidRPr="001F43FF">
        <w:rPr>
          <w:rFonts w:ascii="宋体" w:hAnsi="宋体" w:cs="宋体" w:hint="eastAsia"/>
          <w:sz w:val="24"/>
        </w:rPr>
        <w:t>）项，若法人授权人参加询价比价，须提供第（</w:t>
      </w:r>
      <w:r w:rsidRPr="001F43FF">
        <w:rPr>
          <w:rFonts w:ascii="宋体" w:hAnsi="宋体" w:cs="宋体"/>
          <w:sz w:val="24"/>
        </w:rPr>
        <w:t>2</w:t>
      </w:r>
      <w:r w:rsidRPr="001F43FF">
        <w:rPr>
          <w:rFonts w:ascii="宋体" w:hAnsi="宋体" w:cs="宋体" w:hint="eastAsia"/>
          <w:sz w:val="24"/>
        </w:rPr>
        <w:t>）和第（3）项。</w:t>
      </w:r>
    </w:p>
    <w:p w:rsidR="005C0CC9" w:rsidRPr="001F43FF" w:rsidRDefault="005C0CC9" w:rsidP="005C0CC9">
      <w:pPr>
        <w:spacing w:line="360" w:lineRule="auto"/>
        <w:ind w:firstLineChars="200" w:firstLine="480"/>
        <w:rPr>
          <w:rFonts w:ascii="宋体" w:hAnsi="宋体" w:cs="宋体"/>
          <w:sz w:val="24"/>
        </w:rPr>
      </w:pPr>
      <w:r w:rsidRPr="001F43FF">
        <w:rPr>
          <w:rFonts w:ascii="宋体" w:hAnsi="宋体" w:cs="宋体" w:hint="eastAsia"/>
          <w:sz w:val="24"/>
        </w:rPr>
        <w:t>供应商所提供的证明文件，均须加盖单位公章。</w:t>
      </w:r>
    </w:p>
    <w:p w:rsidR="008B6A1E" w:rsidRPr="001F43FF" w:rsidRDefault="008B6A1E" w:rsidP="005C0CC9">
      <w:pPr>
        <w:tabs>
          <w:tab w:val="left" w:pos="3960"/>
        </w:tabs>
        <w:spacing w:line="360" w:lineRule="auto"/>
        <w:ind w:firstLineChars="200" w:firstLine="480"/>
        <w:rPr>
          <w:rFonts w:ascii="宋体" w:hAnsi="宋体" w:cs="宋体"/>
          <w:sz w:val="24"/>
        </w:rPr>
      </w:pPr>
      <w:r w:rsidRPr="001F43FF">
        <w:rPr>
          <w:rFonts w:ascii="宋体" w:hAnsi="宋体" w:cs="宋体" w:hint="eastAsia"/>
          <w:sz w:val="24"/>
        </w:rPr>
        <w:t>2</w:t>
      </w:r>
      <w:r w:rsidRPr="001F43FF">
        <w:rPr>
          <w:rFonts w:ascii="宋体" w:hAnsi="宋体" w:cs="宋体"/>
          <w:sz w:val="24"/>
        </w:rPr>
        <w:t>.</w:t>
      </w:r>
      <w:r w:rsidRPr="001F43FF">
        <w:rPr>
          <w:rFonts w:ascii="宋体" w:hAnsi="宋体" w:cs="宋体" w:hint="eastAsia"/>
          <w:sz w:val="24"/>
        </w:rPr>
        <w:t>报价文件编制及递交</w:t>
      </w:r>
      <w:r w:rsidR="005C0CC9">
        <w:rPr>
          <w:rFonts w:ascii="宋体" w:hAnsi="宋体" w:cs="宋体"/>
          <w:sz w:val="24"/>
        </w:rPr>
        <w:tab/>
      </w:r>
    </w:p>
    <w:p w:rsidR="008B6A1E" w:rsidRPr="001F43FF" w:rsidRDefault="008B6A1E" w:rsidP="00F900CE">
      <w:pPr>
        <w:spacing w:line="360" w:lineRule="auto"/>
        <w:ind w:right="71" w:firstLineChars="200" w:firstLine="480"/>
        <w:rPr>
          <w:rFonts w:ascii="宋体" w:hAnsi="宋体" w:cs="宋体"/>
          <w:sz w:val="28"/>
          <w:szCs w:val="28"/>
        </w:rPr>
      </w:pPr>
      <w:r w:rsidRPr="001F43FF">
        <w:rPr>
          <w:rFonts w:ascii="宋体" w:hAnsi="宋体" w:cs="宋体" w:hint="eastAsia"/>
          <w:sz w:val="24"/>
        </w:rPr>
        <w:t>（</w:t>
      </w:r>
      <w:r w:rsidRPr="001F43FF">
        <w:rPr>
          <w:rFonts w:ascii="宋体" w:hAnsi="宋体" w:cs="宋体"/>
          <w:sz w:val="24"/>
        </w:rPr>
        <w:t>1</w:t>
      </w:r>
      <w:r w:rsidRPr="001F43FF">
        <w:rPr>
          <w:rFonts w:ascii="宋体" w:hAnsi="宋体" w:cs="宋体" w:hint="eastAsia"/>
          <w:sz w:val="24"/>
        </w:rPr>
        <w:t>）</w:t>
      </w:r>
      <w:r w:rsidR="00F900CE" w:rsidRPr="001F43FF">
        <w:rPr>
          <w:rFonts w:ascii="宋体" w:hAnsi="宋体" w:cs="宋体" w:hint="eastAsia"/>
          <w:sz w:val="24"/>
        </w:rPr>
        <w:t>报价人应编制</w:t>
      </w:r>
      <w:r w:rsidR="00F578FB" w:rsidRPr="001F43FF">
        <w:rPr>
          <w:rFonts w:ascii="宋体" w:hAnsi="宋体" w:cs="宋体" w:hint="eastAsia"/>
          <w:sz w:val="24"/>
        </w:rPr>
        <w:t>报价文件正本壹份，副本壹份，</w:t>
      </w:r>
      <w:r w:rsidR="00F578FB" w:rsidRPr="001F43FF">
        <w:rPr>
          <w:rFonts w:ascii="宋体" w:hAnsi="宋体" w:hint="eastAsia"/>
          <w:sz w:val="24"/>
        </w:rPr>
        <w:t>正本和副本如有不一致之处，以正本为准。</w:t>
      </w:r>
      <w:r w:rsidRPr="001F43FF">
        <w:rPr>
          <w:rFonts w:ascii="宋体" w:hAnsi="宋体" w:cs="宋体" w:hint="eastAsia"/>
          <w:sz w:val="24"/>
        </w:rPr>
        <w:t>报价文件的打印和书写应清楚工整，任何行间插字、涂改或增删，必须由供应商的法定代表人或其授权代表签字或盖个人印鉴。字迹潦草、表达不清或可能导致非唯一理解的文件视为无效。</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w:t>
      </w:r>
      <w:r w:rsidR="00232BDA" w:rsidRPr="001F43FF">
        <w:rPr>
          <w:rFonts w:ascii="宋体" w:hAnsi="宋体" w:cs="宋体" w:hint="eastAsia"/>
          <w:sz w:val="24"/>
        </w:rPr>
        <w:t>2</w:t>
      </w:r>
      <w:r w:rsidRPr="001F43FF">
        <w:rPr>
          <w:rFonts w:ascii="宋体" w:hAnsi="宋体" w:cs="宋体" w:hint="eastAsia"/>
          <w:sz w:val="24"/>
        </w:rPr>
        <w:t>）报价文件应根据采购文件的要求制作，签署、盖章和内容应完整，如有遗漏，将被视为无效。</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w:t>
      </w:r>
      <w:r w:rsidR="00232BDA" w:rsidRPr="001F43FF">
        <w:rPr>
          <w:rFonts w:ascii="宋体" w:hAnsi="宋体" w:cs="宋体" w:hint="eastAsia"/>
          <w:sz w:val="24"/>
        </w:rPr>
        <w:t>3</w:t>
      </w:r>
      <w:r w:rsidRPr="001F43FF">
        <w:rPr>
          <w:rFonts w:ascii="宋体" w:hAnsi="宋体" w:cs="宋体" w:hint="eastAsia"/>
          <w:sz w:val="24"/>
        </w:rPr>
        <w:t>）报价文件应由供应商的法定代表人或经正式授权的供应商代表亲笔签字（如由后者签字，应提供“法定代表人授权书”并加盖公章）。</w:t>
      </w:r>
    </w:p>
    <w:p w:rsidR="008B6A1E" w:rsidRPr="001F43FF" w:rsidRDefault="008B6A1E" w:rsidP="00EE4A42">
      <w:pPr>
        <w:spacing w:line="360" w:lineRule="auto"/>
        <w:ind w:firstLineChars="200" w:firstLine="480"/>
        <w:rPr>
          <w:sz w:val="24"/>
        </w:rPr>
      </w:pPr>
      <w:r w:rsidRPr="001F43FF">
        <w:rPr>
          <w:rFonts w:ascii="宋体" w:hAnsi="宋体" w:cs="宋体" w:hint="eastAsia"/>
          <w:sz w:val="24"/>
        </w:rPr>
        <w:t>（</w:t>
      </w:r>
      <w:r w:rsidR="00232BDA" w:rsidRPr="001F43FF">
        <w:rPr>
          <w:rFonts w:ascii="宋体" w:hAnsi="宋体" w:cs="宋体" w:hint="eastAsia"/>
          <w:sz w:val="24"/>
        </w:rPr>
        <w:t>4</w:t>
      </w:r>
      <w:r w:rsidRPr="001F43FF">
        <w:rPr>
          <w:rFonts w:ascii="宋体" w:hAnsi="宋体" w:cs="宋体" w:hint="eastAsia"/>
          <w:sz w:val="24"/>
        </w:rPr>
        <w:t>）报价</w:t>
      </w:r>
      <w:r w:rsidR="00EE4A42" w:rsidRPr="001F43FF">
        <w:rPr>
          <w:rFonts w:ascii="宋体" w:hAnsi="宋体" w:cs="宋体" w:hint="eastAsia"/>
          <w:sz w:val="24"/>
        </w:rPr>
        <w:t>：</w:t>
      </w:r>
      <w:r w:rsidR="00EE4A42" w:rsidRPr="001F43FF">
        <w:rPr>
          <w:rFonts w:hint="eastAsia"/>
          <w:sz w:val="24"/>
        </w:rPr>
        <w:t>根据《甘肃省发展和改革委员会甘肃省财政厅关于转发国家发展改革委财政部会计师事务所服务收费管理办法的通知》甘发改服务【</w:t>
      </w:r>
      <w:r w:rsidR="00EE4A42" w:rsidRPr="001F43FF">
        <w:rPr>
          <w:rFonts w:hint="eastAsia"/>
          <w:sz w:val="24"/>
        </w:rPr>
        <w:t>2013</w:t>
      </w:r>
      <w:r w:rsidR="00EE4A42" w:rsidRPr="001F43FF">
        <w:rPr>
          <w:rFonts w:hint="eastAsia"/>
          <w:sz w:val="24"/>
        </w:rPr>
        <w:t>】</w:t>
      </w:r>
      <w:r w:rsidR="00EE4A42" w:rsidRPr="001F43FF">
        <w:rPr>
          <w:rFonts w:hint="eastAsia"/>
          <w:sz w:val="24"/>
        </w:rPr>
        <w:t>5</w:t>
      </w:r>
      <w:r w:rsidR="00EE4A42" w:rsidRPr="001F43FF">
        <w:rPr>
          <w:rFonts w:hint="eastAsia"/>
          <w:sz w:val="24"/>
        </w:rPr>
        <w:t>号文件规定基础上考虑一定比例的优惠下浮幅度费率</w:t>
      </w:r>
      <w:r w:rsidRPr="001F43FF">
        <w:rPr>
          <w:rFonts w:ascii="宋体" w:hAnsi="宋体" w:cs="宋体" w:hint="eastAsia"/>
          <w:sz w:val="24"/>
        </w:rPr>
        <w:t>。</w:t>
      </w:r>
    </w:p>
    <w:p w:rsidR="008B6A1E" w:rsidRPr="001F43FF" w:rsidRDefault="008B6A1E" w:rsidP="009C2037">
      <w:pPr>
        <w:spacing w:line="360" w:lineRule="auto"/>
        <w:ind w:right="71" w:firstLineChars="200" w:firstLine="480"/>
        <w:rPr>
          <w:rFonts w:ascii="宋体" w:hAnsi="宋体" w:cs="宋体"/>
          <w:sz w:val="24"/>
        </w:rPr>
      </w:pPr>
      <w:r w:rsidRPr="001F43FF">
        <w:rPr>
          <w:rFonts w:ascii="宋体" w:hAnsi="宋体" w:cs="宋体" w:hint="eastAsia"/>
          <w:sz w:val="24"/>
        </w:rPr>
        <w:t>（</w:t>
      </w:r>
      <w:r w:rsidR="00232BDA" w:rsidRPr="001F43FF">
        <w:rPr>
          <w:rFonts w:ascii="宋体" w:hAnsi="宋体" w:cs="宋体" w:hint="eastAsia"/>
          <w:sz w:val="24"/>
        </w:rPr>
        <w:t>5</w:t>
      </w:r>
      <w:r w:rsidRPr="001F43FF">
        <w:rPr>
          <w:rFonts w:ascii="宋体" w:hAnsi="宋体" w:cs="宋体" w:hint="eastAsia"/>
          <w:sz w:val="24"/>
        </w:rPr>
        <w:t>）供应商应提交证明其拟提交成果符合采购文件要求的技术响应文件，该文件可以是文字资料、图纸和数据，并须提供成果主要技术指标的详细描述。</w:t>
      </w:r>
    </w:p>
    <w:p w:rsidR="008B6A1E" w:rsidRPr="001F43FF" w:rsidRDefault="008B6A1E" w:rsidP="009C2037">
      <w:pPr>
        <w:spacing w:line="360" w:lineRule="auto"/>
        <w:ind w:right="71" w:firstLineChars="200" w:firstLine="480"/>
        <w:rPr>
          <w:rFonts w:ascii="宋体" w:hAnsi="宋体" w:cs="宋体"/>
          <w:sz w:val="24"/>
        </w:rPr>
      </w:pPr>
      <w:r w:rsidRPr="001F43FF">
        <w:rPr>
          <w:rFonts w:ascii="宋体" w:hAnsi="宋体" w:cs="宋体" w:hint="eastAsia"/>
          <w:sz w:val="24"/>
        </w:rPr>
        <w:t>（</w:t>
      </w:r>
      <w:r w:rsidR="00232BDA" w:rsidRPr="001F43FF">
        <w:rPr>
          <w:rFonts w:ascii="宋体" w:hAnsi="宋体" w:cs="宋体" w:hint="eastAsia"/>
          <w:sz w:val="24"/>
        </w:rPr>
        <w:t>6</w:t>
      </w:r>
      <w:r w:rsidRPr="001F43FF">
        <w:rPr>
          <w:rFonts w:ascii="宋体" w:hAnsi="宋体" w:cs="宋体" w:hint="eastAsia"/>
          <w:sz w:val="24"/>
        </w:rPr>
        <w:t>）为方便询价比价，供应商需将询价比价报价表装订在报价文件目录后第一页位置。</w:t>
      </w:r>
    </w:p>
    <w:p w:rsidR="009C2037" w:rsidRPr="001F43FF" w:rsidRDefault="009C2037" w:rsidP="009C2037">
      <w:pPr>
        <w:spacing w:line="360" w:lineRule="auto"/>
        <w:ind w:right="71" w:firstLineChars="200" w:firstLine="480"/>
        <w:rPr>
          <w:rFonts w:ascii="宋体" w:hAnsi="宋体" w:cs="宋体"/>
          <w:sz w:val="24"/>
        </w:rPr>
      </w:pPr>
      <w:r w:rsidRPr="001F43FF">
        <w:rPr>
          <w:rFonts w:ascii="宋体" w:hAnsi="宋体" w:cs="宋体" w:hint="eastAsia"/>
          <w:sz w:val="24"/>
        </w:rPr>
        <w:t>（7）供应商提供针对本项目的实施方案（包括但不限于人员配置、具体措施、时间安排等）；以往同类业绩证明。</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w:t>
      </w:r>
      <w:r w:rsidR="009C2037" w:rsidRPr="001F43FF">
        <w:rPr>
          <w:rFonts w:ascii="宋体" w:hAnsi="宋体" w:cs="宋体" w:hint="eastAsia"/>
          <w:sz w:val="24"/>
        </w:rPr>
        <w:t>8</w:t>
      </w:r>
      <w:r w:rsidRPr="001F43FF">
        <w:rPr>
          <w:rFonts w:ascii="宋体" w:hAnsi="宋体" w:cs="宋体" w:hint="eastAsia"/>
          <w:sz w:val="24"/>
        </w:rPr>
        <w:t>）供应商提供的所有资料应真实可信，一经查出有虚假信息，取消与采购人今后合作的资格。</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（二）报价部分</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供应商的报价，是供应商响应询价比价项目要求的全部工作内容的价格体现，包括供应商完成本项目的人员差旅费、食宿、交通等一切费用等。</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（三）报价文件的密封和递交</w:t>
      </w:r>
    </w:p>
    <w:p w:rsidR="008B6A1E" w:rsidRPr="001F43FF" w:rsidRDefault="008B6A1E" w:rsidP="0012384C">
      <w:pPr>
        <w:spacing w:line="360" w:lineRule="auto"/>
        <w:ind w:firstLineChars="200" w:firstLine="480"/>
        <w:rPr>
          <w:rFonts w:ascii="宋体" w:hAnsi="宋体" w:cs="宋体"/>
          <w:sz w:val="24"/>
        </w:rPr>
      </w:pPr>
      <w:r w:rsidRPr="001F43FF">
        <w:rPr>
          <w:rFonts w:ascii="宋体" w:hAnsi="宋体" w:cs="宋体" w:hint="eastAsia"/>
          <w:sz w:val="24"/>
        </w:rPr>
        <w:t>1.</w:t>
      </w:r>
      <w:r w:rsidR="00232BDA" w:rsidRPr="001F43FF">
        <w:rPr>
          <w:rFonts w:ascii="宋体" w:hAnsi="宋体" w:hint="eastAsia"/>
          <w:sz w:val="24"/>
        </w:rPr>
        <w:t xml:space="preserve"> 报价文件正副本密封并加盖公章</w:t>
      </w:r>
      <w:r w:rsidRPr="001F43FF">
        <w:rPr>
          <w:rFonts w:ascii="宋体" w:hAnsi="宋体" w:cs="宋体" w:hint="eastAsia"/>
          <w:sz w:val="24"/>
        </w:rPr>
        <w:t>，报价文件未完整密封（以不导致实质性</w:t>
      </w:r>
      <w:r w:rsidRPr="001F43FF">
        <w:rPr>
          <w:rFonts w:ascii="宋体" w:hAnsi="宋体" w:cs="宋体" w:hint="eastAsia"/>
          <w:sz w:val="24"/>
        </w:rPr>
        <w:lastRenderedPageBreak/>
        <w:t>泄密、替换为原则）将导致报价被拒绝。</w:t>
      </w:r>
    </w:p>
    <w:p w:rsidR="008B6A1E" w:rsidRPr="001F43FF" w:rsidRDefault="008B6A1E">
      <w:pPr>
        <w:spacing w:line="360" w:lineRule="auto"/>
        <w:ind w:firstLineChars="100" w:firstLine="241"/>
        <w:rPr>
          <w:rFonts w:ascii="宋体" w:hAnsi="宋体" w:cs="宋体"/>
          <w:b/>
          <w:sz w:val="24"/>
        </w:rPr>
      </w:pPr>
      <w:r w:rsidRPr="001F43FF">
        <w:rPr>
          <w:rFonts w:ascii="宋体" w:hAnsi="宋体" w:cs="宋体" w:hint="eastAsia"/>
          <w:b/>
          <w:sz w:val="24"/>
        </w:rPr>
        <w:t>2.</w:t>
      </w:r>
      <w:r w:rsidRPr="001F43FF">
        <w:rPr>
          <w:rFonts w:ascii="宋体" w:hAnsi="宋体" w:cs="宋体"/>
          <w:b/>
          <w:sz w:val="24"/>
        </w:rPr>
        <w:t xml:space="preserve"> 20</w:t>
      </w:r>
      <w:r w:rsidRPr="001F43FF">
        <w:rPr>
          <w:rFonts w:ascii="宋体" w:hAnsi="宋体" w:cs="宋体" w:hint="eastAsia"/>
          <w:b/>
          <w:sz w:val="24"/>
        </w:rPr>
        <w:t>21年</w:t>
      </w:r>
      <w:r w:rsidR="008749A5">
        <w:rPr>
          <w:rFonts w:ascii="宋体" w:hAnsi="宋体" w:cs="宋体" w:hint="eastAsia"/>
          <w:b/>
          <w:sz w:val="24"/>
        </w:rPr>
        <w:t>6</w:t>
      </w:r>
      <w:r w:rsidRPr="001F43FF">
        <w:rPr>
          <w:rFonts w:ascii="宋体" w:hAnsi="宋体" w:cs="宋体" w:hint="eastAsia"/>
          <w:b/>
          <w:sz w:val="24"/>
        </w:rPr>
        <w:t>月</w:t>
      </w:r>
      <w:r w:rsidR="008749A5">
        <w:rPr>
          <w:rFonts w:ascii="宋体" w:hAnsi="宋体" w:cs="宋体" w:hint="eastAsia"/>
          <w:b/>
          <w:sz w:val="24"/>
        </w:rPr>
        <w:t>28</w:t>
      </w:r>
      <w:r w:rsidRPr="001F43FF">
        <w:rPr>
          <w:rFonts w:ascii="宋体" w:hAnsi="宋体" w:cs="宋体" w:hint="eastAsia"/>
          <w:b/>
          <w:sz w:val="24"/>
        </w:rPr>
        <w:t>日1</w:t>
      </w:r>
      <w:r w:rsidR="008749A5">
        <w:rPr>
          <w:rFonts w:ascii="宋体" w:hAnsi="宋体" w:cs="宋体" w:hint="eastAsia"/>
          <w:b/>
          <w:sz w:val="24"/>
        </w:rPr>
        <w:t>4</w:t>
      </w:r>
      <w:r w:rsidRPr="001F43FF">
        <w:rPr>
          <w:rFonts w:ascii="宋体" w:hAnsi="宋体" w:cs="宋体" w:hint="eastAsia"/>
          <w:b/>
          <w:sz w:val="24"/>
        </w:rPr>
        <w:t>:</w:t>
      </w:r>
      <w:r w:rsidR="008749A5">
        <w:rPr>
          <w:rFonts w:ascii="宋体" w:hAnsi="宋体" w:cs="宋体" w:hint="eastAsia"/>
          <w:b/>
          <w:sz w:val="24"/>
        </w:rPr>
        <w:t>1</w:t>
      </w:r>
      <w:r w:rsidRPr="001F43FF">
        <w:rPr>
          <w:rFonts w:ascii="宋体" w:hAnsi="宋体" w:cs="宋体" w:hint="eastAsia"/>
          <w:b/>
          <w:sz w:val="24"/>
        </w:rPr>
        <w:t>0之前送达或邮寄至</w:t>
      </w:r>
      <w:r w:rsidR="00232BDA" w:rsidRPr="001F43FF">
        <w:rPr>
          <w:rFonts w:ascii="宋体" w:hAnsi="宋体" w:cs="宋体" w:hint="eastAsia"/>
          <w:b/>
          <w:sz w:val="24"/>
        </w:rPr>
        <w:t>中农威特生物科技股份有限公司采购部办公室（兰州兽医研究所图书馆西北侧库房2楼），</w:t>
      </w:r>
      <w:r w:rsidRPr="001F43FF">
        <w:rPr>
          <w:rFonts w:ascii="宋体" w:hAnsi="宋体" w:cs="宋体" w:hint="eastAsia"/>
          <w:b/>
          <w:sz w:val="24"/>
        </w:rPr>
        <w:t>逾期拒绝接收。</w:t>
      </w:r>
    </w:p>
    <w:p w:rsidR="008B6A1E" w:rsidRPr="005C0CC9" w:rsidRDefault="008B6A1E">
      <w:pPr>
        <w:spacing w:line="360" w:lineRule="auto"/>
        <w:ind w:firstLineChars="100" w:firstLine="240"/>
        <w:rPr>
          <w:rFonts w:ascii="宋体" w:hAnsi="宋体" w:cs="宋体"/>
          <w:color w:val="F79646" w:themeColor="accent6"/>
          <w:sz w:val="24"/>
        </w:rPr>
      </w:pPr>
      <w:r w:rsidRPr="005C0CC9">
        <w:rPr>
          <w:rFonts w:ascii="宋体" w:hAnsi="宋体" w:cs="宋体" w:hint="eastAsia"/>
          <w:color w:val="F79646" w:themeColor="accent6"/>
          <w:sz w:val="24"/>
        </w:rPr>
        <w:t>七、评审办法</w:t>
      </w:r>
    </w:p>
    <w:p w:rsidR="008B6A1E" w:rsidRPr="005C0CC9" w:rsidRDefault="008B6A1E" w:rsidP="00222AB4">
      <w:pPr>
        <w:spacing w:line="360" w:lineRule="auto"/>
        <w:ind w:firstLineChars="200" w:firstLine="480"/>
        <w:rPr>
          <w:rFonts w:ascii="宋体" w:hAnsi="宋体" w:cs="宋体"/>
          <w:color w:val="F79646" w:themeColor="accent6"/>
          <w:sz w:val="24"/>
        </w:rPr>
      </w:pPr>
      <w:r w:rsidRPr="005C0CC9">
        <w:rPr>
          <w:rFonts w:ascii="宋体" w:hAnsi="宋体" w:cs="宋体" w:hint="eastAsia"/>
          <w:color w:val="F79646" w:themeColor="accent6"/>
          <w:sz w:val="24"/>
        </w:rPr>
        <w:t>本次采购项目采用</w:t>
      </w:r>
      <w:r w:rsidRPr="005C0CC9">
        <w:rPr>
          <w:rFonts w:ascii="宋体" w:hAnsi="宋体" w:cs="宋体"/>
          <w:color w:val="F79646" w:themeColor="accent6"/>
          <w:sz w:val="24"/>
        </w:rPr>
        <w:t xml:space="preserve"> </w:t>
      </w:r>
      <w:r w:rsidRPr="005C0CC9">
        <w:rPr>
          <w:rFonts w:ascii="宋体" w:hAnsi="宋体" w:cs="宋体" w:hint="eastAsia"/>
          <w:color w:val="F79646" w:themeColor="accent6"/>
          <w:sz w:val="24"/>
        </w:rPr>
        <w:t>“综合评分法”。</w:t>
      </w:r>
      <w:r w:rsidRPr="005C0CC9">
        <w:rPr>
          <w:rFonts w:ascii="宋体" w:hAnsi="宋体" w:cs="宋体"/>
          <w:color w:val="F79646" w:themeColor="accent6"/>
          <w:sz w:val="24"/>
        </w:rPr>
        <w:t xml:space="preserve"> </w:t>
      </w:r>
      <w:r w:rsidRPr="005C0CC9">
        <w:rPr>
          <w:rFonts w:ascii="宋体" w:hAnsi="宋体" w:cs="宋体" w:hint="eastAsia"/>
          <w:color w:val="F79646" w:themeColor="accent6"/>
          <w:sz w:val="24"/>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5C0CC9" w:rsidRDefault="002333F2" w:rsidP="002333F2">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（一）报价部分（</w:t>
      </w:r>
      <w:r w:rsidR="001F43FF" w:rsidRPr="005C0CC9">
        <w:rPr>
          <w:rFonts w:ascii="宋体" w:hAnsi="宋体" w:cs="宋体" w:hint="eastAsia"/>
          <w:color w:val="F79646" w:themeColor="accent6"/>
          <w:sz w:val="24"/>
        </w:rPr>
        <w:t>2</w:t>
      </w:r>
      <w:r w:rsidRPr="005C0CC9">
        <w:rPr>
          <w:rFonts w:ascii="宋体" w:hAnsi="宋体" w:cs="宋体" w:hint="eastAsia"/>
          <w:color w:val="F79646" w:themeColor="accent6"/>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09"/>
        <w:gridCol w:w="6237"/>
        <w:gridCol w:w="993"/>
      </w:tblGrid>
      <w:tr w:rsidR="00F569E0" w:rsidRPr="005C0CC9" w:rsidTr="00647AB4">
        <w:tc>
          <w:tcPr>
            <w:tcW w:w="1809" w:type="dxa"/>
            <w:vAlign w:val="center"/>
          </w:tcPr>
          <w:p w:rsidR="002333F2" w:rsidRPr="005C0CC9" w:rsidRDefault="002333F2" w:rsidP="009C2037">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t>报价得分</w:t>
            </w:r>
          </w:p>
        </w:tc>
        <w:tc>
          <w:tcPr>
            <w:tcW w:w="6237" w:type="dxa"/>
            <w:vAlign w:val="center"/>
          </w:tcPr>
          <w:p w:rsidR="00C81761" w:rsidRPr="005C0CC9" w:rsidRDefault="00C81761" w:rsidP="00C81761">
            <w:pPr>
              <w:spacing w:line="360" w:lineRule="auto"/>
              <w:ind w:firstLineChars="200" w:firstLine="480"/>
              <w:rPr>
                <w:color w:val="F79646" w:themeColor="accent6"/>
                <w:sz w:val="24"/>
              </w:rPr>
            </w:pPr>
            <w:r w:rsidRPr="005C0CC9">
              <w:rPr>
                <w:rFonts w:hint="eastAsia"/>
                <w:color w:val="F79646" w:themeColor="accent6"/>
                <w:sz w:val="24"/>
              </w:rPr>
              <w:t>根据《甘肃省发展和改革委员会甘肃省财政厅关于转发国家发展改革委财政部会计师事务所服务收费管理办法的通知》甘发改服务【</w:t>
            </w:r>
            <w:r w:rsidRPr="005C0CC9">
              <w:rPr>
                <w:rFonts w:hint="eastAsia"/>
                <w:color w:val="F79646" w:themeColor="accent6"/>
                <w:sz w:val="24"/>
              </w:rPr>
              <w:t>2013</w:t>
            </w:r>
            <w:r w:rsidRPr="005C0CC9">
              <w:rPr>
                <w:rFonts w:hint="eastAsia"/>
                <w:color w:val="F79646" w:themeColor="accent6"/>
                <w:sz w:val="24"/>
              </w:rPr>
              <w:t>】</w:t>
            </w:r>
            <w:r w:rsidRPr="005C0CC9">
              <w:rPr>
                <w:rFonts w:hint="eastAsia"/>
                <w:color w:val="F79646" w:themeColor="accent6"/>
                <w:sz w:val="24"/>
              </w:rPr>
              <w:t>5</w:t>
            </w:r>
            <w:r w:rsidRPr="005C0CC9">
              <w:rPr>
                <w:rFonts w:hint="eastAsia"/>
                <w:color w:val="F79646" w:themeColor="accent6"/>
                <w:sz w:val="24"/>
              </w:rPr>
              <w:t>号文件规定基础上考虑一定比例的优惠下浮幅度费率</w:t>
            </w:r>
            <w:r w:rsidR="00A757DC" w:rsidRPr="005C0CC9">
              <w:rPr>
                <w:rFonts w:hint="eastAsia"/>
                <w:color w:val="F79646" w:themeColor="accent6"/>
                <w:sz w:val="24"/>
              </w:rPr>
              <w:t>。</w:t>
            </w:r>
          </w:p>
          <w:p w:rsidR="00A757DC" w:rsidRPr="005C0CC9" w:rsidRDefault="009C2037" w:rsidP="0002666D">
            <w:pPr>
              <w:spacing w:line="360" w:lineRule="auto"/>
              <w:ind w:firstLineChars="200" w:firstLine="480"/>
              <w:rPr>
                <w:rFonts w:ascii="宋体" w:hAnsi="宋体" w:cs="宋体"/>
                <w:color w:val="F79646" w:themeColor="accent6"/>
                <w:sz w:val="24"/>
              </w:rPr>
            </w:pPr>
            <w:r w:rsidRPr="005C0CC9">
              <w:rPr>
                <w:rFonts w:hint="eastAsia"/>
                <w:color w:val="F79646" w:themeColor="accent6"/>
                <w:sz w:val="24"/>
              </w:rPr>
              <w:t>所有</w:t>
            </w:r>
            <w:r w:rsidR="00593203" w:rsidRPr="005C0CC9">
              <w:rPr>
                <w:rFonts w:hint="eastAsia"/>
                <w:color w:val="F79646" w:themeColor="accent6"/>
                <w:sz w:val="24"/>
              </w:rPr>
              <w:t>报价</w:t>
            </w:r>
            <w:r w:rsidRPr="005C0CC9">
              <w:rPr>
                <w:rFonts w:hint="eastAsia"/>
                <w:color w:val="F79646" w:themeColor="accent6"/>
                <w:sz w:val="24"/>
              </w:rPr>
              <w:t>单位报价</w:t>
            </w:r>
            <w:r w:rsidR="00C81761" w:rsidRPr="005C0CC9">
              <w:rPr>
                <w:rFonts w:hint="eastAsia"/>
                <w:color w:val="F79646" w:themeColor="accent6"/>
                <w:sz w:val="24"/>
              </w:rPr>
              <w:t>优</w:t>
            </w:r>
            <w:r w:rsidR="00C81761" w:rsidRPr="005C0CC9">
              <w:rPr>
                <w:rFonts w:ascii="宋体" w:hAnsi="宋体" w:cs="宋体" w:hint="eastAsia"/>
                <w:color w:val="F79646" w:themeColor="accent6"/>
                <w:sz w:val="24"/>
              </w:rPr>
              <w:t>惠幅度</w:t>
            </w:r>
            <w:r w:rsidR="00A757DC" w:rsidRPr="005C0CC9">
              <w:rPr>
                <w:rFonts w:ascii="宋体" w:hAnsi="宋体" w:cs="宋体" w:hint="eastAsia"/>
                <w:color w:val="F79646" w:themeColor="accent6"/>
                <w:sz w:val="24"/>
              </w:rPr>
              <w:t>最低者为</w:t>
            </w:r>
            <w:r w:rsidR="00A757DC" w:rsidRPr="005C0CC9">
              <w:rPr>
                <w:rFonts w:ascii="宋体" w:hAnsi="宋体" w:cs="宋体" w:hint="eastAsia"/>
                <w:color w:val="F79646" w:themeColor="accent6"/>
                <w:spacing w:val="10"/>
                <w:sz w:val="24"/>
              </w:rPr>
              <w:t>比价基准价，</w:t>
            </w:r>
            <w:r w:rsidR="00A757DC" w:rsidRPr="005C0CC9">
              <w:rPr>
                <w:rFonts w:ascii="宋体" w:hAnsi="宋体" w:cs="宋体" w:hint="eastAsia"/>
                <w:color w:val="F79646" w:themeColor="accent6"/>
                <w:sz w:val="24"/>
              </w:rPr>
              <w:t>得满分。</w:t>
            </w:r>
          </w:p>
          <w:p w:rsidR="0002666D" w:rsidRPr="005C0CC9" w:rsidRDefault="00A757DC" w:rsidP="00F61F13">
            <w:pPr>
              <w:spacing w:line="360" w:lineRule="auto"/>
              <w:ind w:firstLineChars="100" w:firstLine="260"/>
              <w:rPr>
                <w:rFonts w:ascii="宋体" w:hAnsi="宋体"/>
                <w:color w:val="F79646" w:themeColor="accent6"/>
                <w:spacing w:val="10"/>
                <w:sz w:val="24"/>
              </w:rPr>
            </w:pPr>
            <w:r w:rsidRPr="005C0CC9">
              <w:rPr>
                <w:rFonts w:ascii="宋体" w:hAnsi="宋体" w:cs="宋体" w:hint="eastAsia"/>
                <w:color w:val="F79646" w:themeColor="accent6"/>
                <w:spacing w:val="10"/>
                <w:sz w:val="24"/>
              </w:rPr>
              <w:t>报价得分</w:t>
            </w:r>
            <w:r w:rsidRPr="005C0CC9">
              <w:rPr>
                <w:rFonts w:ascii="宋体" w:hAnsi="宋体" w:cs="宋体"/>
                <w:color w:val="F79646" w:themeColor="accent6"/>
                <w:spacing w:val="10"/>
                <w:sz w:val="24"/>
              </w:rPr>
              <w:t>=</w:t>
            </w:r>
            <w:r w:rsidR="00F61F13" w:rsidRPr="005C0CC9">
              <w:rPr>
                <w:rFonts w:hint="eastAsia"/>
                <w:color w:val="F79646" w:themeColor="accent6"/>
                <w:sz w:val="24"/>
              </w:rPr>
              <w:t>报价优</w:t>
            </w:r>
            <w:r w:rsidR="00F61F13" w:rsidRPr="005C0CC9">
              <w:rPr>
                <w:rFonts w:ascii="宋体" w:hAnsi="宋体" w:cs="宋体" w:hint="eastAsia"/>
                <w:color w:val="F79646" w:themeColor="accent6"/>
                <w:sz w:val="24"/>
              </w:rPr>
              <w:t>惠幅度</w:t>
            </w:r>
            <w:r w:rsidRPr="005C0CC9">
              <w:rPr>
                <w:rFonts w:ascii="宋体" w:hAnsi="宋体" w:cs="宋体" w:hint="eastAsia"/>
                <w:color w:val="F79646" w:themeColor="accent6"/>
                <w:spacing w:val="10"/>
                <w:sz w:val="24"/>
              </w:rPr>
              <w:t>/</w:t>
            </w:r>
            <w:r w:rsidR="00F61F13" w:rsidRPr="005C0CC9">
              <w:rPr>
                <w:rFonts w:ascii="宋体" w:hAnsi="宋体" w:cs="宋体" w:hint="eastAsia"/>
                <w:color w:val="F79646" w:themeColor="accent6"/>
                <w:spacing w:val="10"/>
                <w:sz w:val="24"/>
              </w:rPr>
              <w:t>比价基准价（所有报价中单价合计的最低价）</w:t>
            </w:r>
            <w:r w:rsidRPr="005C0CC9">
              <w:rPr>
                <w:rFonts w:ascii="宋体" w:hAnsi="宋体" w:cs="宋体" w:hint="eastAsia"/>
                <w:color w:val="F79646" w:themeColor="accent6"/>
                <w:spacing w:val="10"/>
                <w:sz w:val="24"/>
              </w:rPr>
              <w:t>×20</w:t>
            </w:r>
          </w:p>
        </w:tc>
        <w:tc>
          <w:tcPr>
            <w:tcW w:w="993" w:type="dxa"/>
            <w:vAlign w:val="center"/>
          </w:tcPr>
          <w:p w:rsidR="002333F2" w:rsidRPr="005C0CC9" w:rsidRDefault="0002666D" w:rsidP="00106186">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2</w:t>
            </w:r>
            <w:r w:rsidR="002333F2" w:rsidRPr="005C0CC9">
              <w:rPr>
                <w:rFonts w:ascii="宋体" w:hAnsi="宋体" w:cs="宋体" w:hint="eastAsia"/>
                <w:color w:val="F79646" w:themeColor="accent6"/>
                <w:sz w:val="24"/>
              </w:rPr>
              <w:t>0分</w:t>
            </w:r>
          </w:p>
        </w:tc>
      </w:tr>
    </w:tbl>
    <w:p w:rsidR="002333F2" w:rsidRPr="005C0CC9" w:rsidRDefault="002333F2" w:rsidP="002333F2">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（二）商务部分（</w:t>
      </w:r>
      <w:r w:rsidR="00E04C48" w:rsidRPr="005C0CC9">
        <w:rPr>
          <w:rFonts w:ascii="宋体" w:hAnsi="宋体" w:cs="宋体" w:hint="eastAsia"/>
          <w:color w:val="F79646" w:themeColor="accent6"/>
          <w:sz w:val="24"/>
        </w:rPr>
        <w:t>4</w:t>
      </w:r>
      <w:r w:rsidRPr="005C0CC9">
        <w:rPr>
          <w:rFonts w:ascii="宋体" w:hAnsi="宋体" w:cs="宋体"/>
          <w:color w:val="F79646" w:themeColor="accent6"/>
          <w:sz w:val="24"/>
        </w:rPr>
        <w:t>0</w:t>
      </w:r>
      <w:r w:rsidRPr="005C0CC9">
        <w:rPr>
          <w:rFonts w:ascii="宋体" w:hAnsi="宋体" w:cs="宋体" w:hint="eastAsia"/>
          <w:color w:val="F79646" w:themeColor="accent6"/>
          <w:sz w:val="24"/>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F569E0" w:rsidRPr="005C0CC9" w:rsidTr="00106186">
        <w:tc>
          <w:tcPr>
            <w:tcW w:w="1526" w:type="dxa"/>
            <w:vAlign w:val="center"/>
          </w:tcPr>
          <w:p w:rsidR="0002666D" w:rsidRPr="005C0CC9" w:rsidRDefault="0002666D" w:rsidP="00106186">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t>公司人员知识结构</w:t>
            </w:r>
          </w:p>
        </w:tc>
        <w:tc>
          <w:tcPr>
            <w:tcW w:w="6520" w:type="dxa"/>
            <w:vAlign w:val="center"/>
          </w:tcPr>
          <w:p w:rsidR="0002666D" w:rsidRPr="005C0CC9" w:rsidRDefault="00A40D17" w:rsidP="00D1100E">
            <w:pPr>
              <w:widowControl/>
              <w:ind w:firstLineChars="200" w:firstLine="480"/>
              <w:textAlignment w:val="top"/>
              <w:rPr>
                <w:rFonts w:ascii="宋体" w:hAnsi="宋体" w:cs="宋体"/>
                <w:color w:val="F79646" w:themeColor="accent6"/>
                <w:sz w:val="24"/>
              </w:rPr>
            </w:pPr>
            <w:r w:rsidRPr="005C0CC9">
              <w:rPr>
                <w:rFonts w:ascii="宋体" w:hAnsi="宋体" w:cs="宋体" w:hint="eastAsia"/>
                <w:color w:val="F79646" w:themeColor="accent6"/>
                <w:sz w:val="24"/>
              </w:rPr>
              <w:t>会计师事务所人员不得少于50人，注册会计师不得少于10人。过去的会计师事务所综合评价评级中获得AAAAA级。</w:t>
            </w:r>
          </w:p>
          <w:p w:rsidR="00877C72" w:rsidRPr="005C0CC9" w:rsidRDefault="00F569E0" w:rsidP="00F569E0">
            <w:pPr>
              <w:pStyle w:val="a0"/>
              <w:rPr>
                <w:color w:val="F79646" w:themeColor="accent6"/>
              </w:rPr>
            </w:pPr>
            <w:r w:rsidRPr="005C0CC9">
              <w:rPr>
                <w:rFonts w:hint="eastAsia"/>
                <w:color w:val="F79646" w:themeColor="accent6"/>
              </w:rPr>
              <w:t>三项均符合条件者得</w:t>
            </w:r>
            <w:r w:rsidR="00877C72" w:rsidRPr="005C0CC9">
              <w:rPr>
                <w:rFonts w:hint="eastAsia"/>
                <w:color w:val="F79646" w:themeColor="accent6"/>
              </w:rPr>
              <w:t>10</w:t>
            </w:r>
            <w:r w:rsidRPr="005C0CC9">
              <w:rPr>
                <w:rFonts w:hint="eastAsia"/>
                <w:color w:val="F79646" w:themeColor="accent6"/>
              </w:rPr>
              <w:t>分，一项不满足着减</w:t>
            </w:r>
            <w:r w:rsidRPr="005C0CC9">
              <w:rPr>
                <w:rFonts w:hint="eastAsia"/>
                <w:color w:val="F79646" w:themeColor="accent6"/>
              </w:rPr>
              <w:t>3</w:t>
            </w:r>
            <w:r w:rsidRPr="005C0CC9">
              <w:rPr>
                <w:rFonts w:hint="eastAsia"/>
                <w:color w:val="F79646" w:themeColor="accent6"/>
              </w:rPr>
              <w:t>分。</w:t>
            </w:r>
          </w:p>
        </w:tc>
        <w:tc>
          <w:tcPr>
            <w:tcW w:w="993" w:type="dxa"/>
            <w:vAlign w:val="center"/>
          </w:tcPr>
          <w:p w:rsidR="0002666D" w:rsidRPr="005C0CC9" w:rsidRDefault="0002666D" w:rsidP="00D1100E">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10分</w:t>
            </w:r>
          </w:p>
        </w:tc>
      </w:tr>
      <w:tr w:rsidR="00F569E0" w:rsidRPr="005C0CC9" w:rsidTr="00106186">
        <w:tc>
          <w:tcPr>
            <w:tcW w:w="1526" w:type="dxa"/>
            <w:vAlign w:val="center"/>
          </w:tcPr>
          <w:p w:rsidR="002333F2" w:rsidRPr="005C0CC9" w:rsidRDefault="002333F2" w:rsidP="00106186">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t>销售业绩</w:t>
            </w:r>
          </w:p>
        </w:tc>
        <w:tc>
          <w:tcPr>
            <w:tcW w:w="6520" w:type="dxa"/>
            <w:vAlign w:val="center"/>
          </w:tcPr>
          <w:p w:rsidR="002333F2" w:rsidRPr="005C0CC9" w:rsidRDefault="00593203" w:rsidP="00647AB4">
            <w:pPr>
              <w:widowControl/>
              <w:ind w:firstLineChars="200" w:firstLine="480"/>
              <w:textAlignment w:val="top"/>
              <w:rPr>
                <w:rFonts w:ascii="宋体" w:hAnsi="宋体" w:cs="宋体"/>
                <w:color w:val="F79646" w:themeColor="accent6"/>
                <w:kern w:val="0"/>
                <w:sz w:val="18"/>
                <w:szCs w:val="18"/>
              </w:rPr>
            </w:pPr>
            <w:r w:rsidRPr="005C0CC9">
              <w:rPr>
                <w:rFonts w:ascii="宋体" w:hAnsi="宋体" w:cs="宋体" w:hint="eastAsia"/>
                <w:color w:val="F79646" w:themeColor="accent6"/>
                <w:sz w:val="24"/>
              </w:rPr>
              <w:t>报价</w:t>
            </w:r>
            <w:r w:rsidR="00647AB4" w:rsidRPr="005C0CC9">
              <w:rPr>
                <w:rFonts w:ascii="宋体" w:hAnsi="宋体" w:cs="宋体" w:hint="eastAsia"/>
                <w:color w:val="F79646" w:themeColor="accent6"/>
                <w:sz w:val="24"/>
              </w:rPr>
              <w:t>单位有类似业绩每项业绩</w:t>
            </w:r>
            <w:r w:rsidR="00D1100E" w:rsidRPr="005C0CC9">
              <w:rPr>
                <w:rFonts w:ascii="宋体" w:hAnsi="宋体" w:cs="宋体" w:hint="eastAsia"/>
                <w:color w:val="F79646" w:themeColor="accent6"/>
                <w:sz w:val="24"/>
              </w:rPr>
              <w:t>得</w:t>
            </w:r>
            <w:r w:rsidR="00647AB4" w:rsidRPr="005C0CC9">
              <w:rPr>
                <w:rFonts w:ascii="宋体" w:hAnsi="宋体" w:cs="宋体" w:hint="eastAsia"/>
                <w:color w:val="F79646" w:themeColor="accent6"/>
                <w:sz w:val="24"/>
              </w:rPr>
              <w:t>2</w:t>
            </w:r>
            <w:r w:rsidR="00D1100E" w:rsidRPr="005C0CC9">
              <w:rPr>
                <w:rFonts w:ascii="宋体" w:hAnsi="宋体" w:cs="宋体" w:hint="eastAsia"/>
                <w:color w:val="F79646" w:themeColor="accent6"/>
                <w:sz w:val="24"/>
              </w:rPr>
              <w:t>分</w:t>
            </w:r>
            <w:r w:rsidR="002333F2" w:rsidRPr="005C0CC9">
              <w:rPr>
                <w:rFonts w:ascii="宋体" w:hAnsi="宋体" w:cs="宋体" w:hint="eastAsia"/>
                <w:color w:val="F79646" w:themeColor="accent6"/>
                <w:sz w:val="24"/>
              </w:rPr>
              <w:t>，最高</w:t>
            </w:r>
            <w:r w:rsidR="00647AB4" w:rsidRPr="005C0CC9">
              <w:rPr>
                <w:rFonts w:ascii="宋体" w:hAnsi="宋体" w:cs="宋体" w:hint="eastAsia"/>
                <w:color w:val="F79646" w:themeColor="accent6"/>
                <w:sz w:val="24"/>
              </w:rPr>
              <w:t>20</w:t>
            </w:r>
            <w:r w:rsidR="002333F2" w:rsidRPr="005C0CC9">
              <w:rPr>
                <w:rFonts w:ascii="宋体" w:hAnsi="宋体" w:cs="宋体" w:hint="eastAsia"/>
                <w:color w:val="F79646" w:themeColor="accent6"/>
                <w:sz w:val="24"/>
              </w:rPr>
              <w:t>分</w:t>
            </w:r>
          </w:p>
        </w:tc>
        <w:tc>
          <w:tcPr>
            <w:tcW w:w="993" w:type="dxa"/>
            <w:vAlign w:val="center"/>
          </w:tcPr>
          <w:p w:rsidR="002333F2" w:rsidRPr="005C0CC9" w:rsidRDefault="00D1100E" w:rsidP="00D1100E">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20</w:t>
            </w:r>
            <w:r w:rsidR="002333F2" w:rsidRPr="005C0CC9">
              <w:rPr>
                <w:rFonts w:ascii="宋体" w:hAnsi="宋体" w:cs="宋体" w:hint="eastAsia"/>
                <w:color w:val="F79646" w:themeColor="accent6"/>
                <w:sz w:val="24"/>
              </w:rPr>
              <w:t>分</w:t>
            </w:r>
          </w:p>
        </w:tc>
      </w:tr>
      <w:tr w:rsidR="00F569E0" w:rsidRPr="005C0CC9" w:rsidTr="00106186">
        <w:tc>
          <w:tcPr>
            <w:tcW w:w="1526" w:type="dxa"/>
            <w:vAlign w:val="center"/>
          </w:tcPr>
          <w:p w:rsidR="0002666D" w:rsidRPr="005C0CC9" w:rsidRDefault="0002666D" w:rsidP="00106186">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t>项目配备人员</w:t>
            </w:r>
          </w:p>
        </w:tc>
        <w:tc>
          <w:tcPr>
            <w:tcW w:w="6520" w:type="dxa"/>
            <w:vAlign w:val="center"/>
          </w:tcPr>
          <w:p w:rsidR="0002666D" w:rsidRPr="005C0CC9" w:rsidRDefault="00647AB4" w:rsidP="00A40D17">
            <w:pPr>
              <w:widowControl/>
              <w:ind w:firstLineChars="200" w:firstLine="480"/>
              <w:textAlignment w:val="top"/>
              <w:rPr>
                <w:rFonts w:ascii="宋体" w:hAnsi="宋体" w:cs="宋体"/>
                <w:color w:val="F79646" w:themeColor="accent6"/>
                <w:sz w:val="24"/>
              </w:rPr>
            </w:pPr>
            <w:r w:rsidRPr="005C0CC9">
              <w:rPr>
                <w:rFonts w:ascii="宋体" w:hAnsi="宋体" w:cs="宋体" w:hint="eastAsia"/>
                <w:color w:val="F79646" w:themeColor="accent6"/>
                <w:sz w:val="24"/>
              </w:rPr>
              <w:t>项目组配备的人员中</w:t>
            </w:r>
            <w:r w:rsidR="00A40D17" w:rsidRPr="005C0CC9">
              <w:rPr>
                <w:rFonts w:ascii="宋体" w:hAnsi="宋体" w:cs="宋体" w:hint="eastAsia"/>
                <w:color w:val="F79646" w:themeColor="accent6"/>
                <w:sz w:val="24"/>
              </w:rPr>
              <w:t>有5年相关工作经验的注册会计师不得少于</w:t>
            </w:r>
            <w:r w:rsidRPr="005C0CC9">
              <w:rPr>
                <w:rFonts w:ascii="宋体" w:hAnsi="宋体" w:cs="宋体" w:hint="eastAsia"/>
                <w:color w:val="F79646" w:themeColor="accent6"/>
                <w:sz w:val="24"/>
              </w:rPr>
              <w:t>两名</w:t>
            </w:r>
            <w:r w:rsidR="00A40D17" w:rsidRPr="005C0CC9">
              <w:rPr>
                <w:rFonts w:ascii="宋体" w:hAnsi="宋体" w:cs="宋体" w:hint="eastAsia"/>
                <w:color w:val="F79646" w:themeColor="accent6"/>
                <w:sz w:val="24"/>
              </w:rPr>
              <w:t>。</w:t>
            </w:r>
            <w:r w:rsidR="00A40D17" w:rsidRPr="005C0CC9">
              <w:rPr>
                <w:rFonts w:ascii="宋体" w:hAnsi="宋体" w:cs="宋体"/>
                <w:color w:val="F79646" w:themeColor="accent6"/>
                <w:sz w:val="24"/>
              </w:rPr>
              <w:t xml:space="preserve"> </w:t>
            </w:r>
            <w:r w:rsidR="00A40D17" w:rsidRPr="005C0CC9">
              <w:rPr>
                <w:rFonts w:ascii="宋体" w:hAnsi="宋体" w:cs="宋体" w:hint="eastAsia"/>
                <w:color w:val="F79646" w:themeColor="accent6"/>
                <w:sz w:val="24"/>
              </w:rPr>
              <w:t>两名的得五分，多一名加两分，最高10分。</w:t>
            </w:r>
          </w:p>
        </w:tc>
        <w:tc>
          <w:tcPr>
            <w:tcW w:w="993" w:type="dxa"/>
            <w:vAlign w:val="center"/>
          </w:tcPr>
          <w:p w:rsidR="0002666D" w:rsidRPr="005C0CC9" w:rsidRDefault="0002666D" w:rsidP="00D1100E">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10分</w:t>
            </w:r>
          </w:p>
        </w:tc>
      </w:tr>
    </w:tbl>
    <w:p w:rsidR="002333F2" w:rsidRPr="005C0CC9" w:rsidRDefault="002333F2" w:rsidP="002333F2">
      <w:pPr>
        <w:spacing w:line="360" w:lineRule="auto"/>
        <w:rPr>
          <w:rFonts w:ascii="宋体" w:hAnsi="宋体" w:cs="宋体"/>
          <w:color w:val="F79646" w:themeColor="accent6"/>
          <w:sz w:val="24"/>
        </w:rPr>
      </w:pPr>
      <w:r w:rsidRPr="005C0CC9">
        <w:rPr>
          <w:rFonts w:ascii="宋体" w:hAnsi="宋体" w:cs="宋体" w:hint="eastAsia"/>
          <w:color w:val="F79646" w:themeColor="accent6"/>
          <w:sz w:val="24"/>
        </w:rPr>
        <w:t>（三）技术部分（</w:t>
      </w:r>
      <w:r w:rsidR="00E04C48" w:rsidRPr="005C0CC9">
        <w:rPr>
          <w:rFonts w:ascii="宋体" w:hAnsi="宋体" w:cs="宋体" w:hint="eastAsia"/>
          <w:color w:val="F79646" w:themeColor="accent6"/>
          <w:sz w:val="24"/>
        </w:rPr>
        <w:t>4</w:t>
      </w:r>
      <w:r w:rsidRPr="005C0CC9">
        <w:rPr>
          <w:rFonts w:ascii="宋体" w:hAnsi="宋体" w:cs="宋体" w:hint="eastAsia"/>
          <w:color w:val="F79646" w:themeColor="accent6"/>
          <w:sz w:val="24"/>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F569E0" w:rsidRPr="005C0CC9" w:rsidTr="00106186">
        <w:tc>
          <w:tcPr>
            <w:tcW w:w="1526" w:type="dxa"/>
            <w:vAlign w:val="center"/>
          </w:tcPr>
          <w:p w:rsidR="002333F2" w:rsidRPr="005C0CC9" w:rsidRDefault="002333F2" w:rsidP="00D1100E">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t>技术指标</w:t>
            </w:r>
          </w:p>
        </w:tc>
        <w:tc>
          <w:tcPr>
            <w:tcW w:w="6520" w:type="dxa"/>
            <w:vAlign w:val="center"/>
          </w:tcPr>
          <w:p w:rsidR="00D1100E" w:rsidRPr="005C0CC9" w:rsidRDefault="00593203" w:rsidP="00D1100E">
            <w:pPr>
              <w:spacing w:line="360" w:lineRule="auto"/>
              <w:ind w:firstLineChars="200" w:firstLine="480"/>
              <w:rPr>
                <w:color w:val="F79646" w:themeColor="accent6"/>
                <w:sz w:val="24"/>
              </w:rPr>
            </w:pPr>
            <w:r w:rsidRPr="005C0CC9">
              <w:rPr>
                <w:color w:val="F79646" w:themeColor="accent6"/>
                <w:sz w:val="24"/>
              </w:rPr>
              <w:t>报价</w:t>
            </w:r>
            <w:r w:rsidR="00D1100E" w:rsidRPr="005C0CC9">
              <w:rPr>
                <w:color w:val="F79646" w:themeColor="accent6"/>
                <w:sz w:val="24"/>
              </w:rPr>
              <w:t>机构服务承诺能达到项目实际需求；服务团队注册会计师配备情况良好；针对此次项目拟定的实施方案详细、计划执行到位保障性高，能够保证服务质量</w:t>
            </w:r>
            <w:r w:rsidR="00D1100E" w:rsidRPr="005C0CC9">
              <w:rPr>
                <w:rFonts w:hint="eastAsia"/>
                <w:color w:val="F79646" w:themeColor="accent6"/>
                <w:sz w:val="24"/>
              </w:rPr>
              <w:t>，</w:t>
            </w:r>
            <w:r w:rsidR="00D1100E" w:rsidRPr="005C0CC9">
              <w:rPr>
                <w:color w:val="F79646" w:themeColor="accent6"/>
                <w:sz w:val="24"/>
              </w:rPr>
              <w:t>得</w:t>
            </w:r>
            <w:r w:rsidR="008C0794" w:rsidRPr="005C0CC9">
              <w:rPr>
                <w:rFonts w:hint="eastAsia"/>
                <w:color w:val="F79646" w:themeColor="accent6"/>
                <w:sz w:val="24"/>
              </w:rPr>
              <w:t>30-40</w:t>
            </w:r>
            <w:r w:rsidR="00D1100E" w:rsidRPr="005C0CC9">
              <w:rPr>
                <w:color w:val="F79646" w:themeColor="accent6"/>
                <w:sz w:val="24"/>
              </w:rPr>
              <w:t>分</w:t>
            </w:r>
            <w:r w:rsidR="00D1100E" w:rsidRPr="005C0CC9">
              <w:rPr>
                <w:rFonts w:hint="eastAsia"/>
                <w:color w:val="F79646" w:themeColor="accent6"/>
                <w:sz w:val="24"/>
              </w:rPr>
              <w:t>。</w:t>
            </w:r>
            <w:r w:rsidR="00D1100E" w:rsidRPr="005C0CC9">
              <w:rPr>
                <w:rFonts w:hint="eastAsia"/>
                <w:color w:val="F79646" w:themeColor="accent6"/>
                <w:sz w:val="24"/>
              </w:rPr>
              <w:t xml:space="preserve">  </w:t>
            </w:r>
          </w:p>
          <w:p w:rsidR="00D1100E" w:rsidRPr="005C0CC9" w:rsidRDefault="00D1100E" w:rsidP="00D1100E">
            <w:pPr>
              <w:spacing w:line="360" w:lineRule="auto"/>
              <w:ind w:firstLineChars="200" w:firstLine="480"/>
              <w:rPr>
                <w:color w:val="F79646" w:themeColor="accent6"/>
                <w:sz w:val="24"/>
              </w:rPr>
            </w:pPr>
            <w:r w:rsidRPr="005C0CC9">
              <w:rPr>
                <w:color w:val="F79646" w:themeColor="accent6"/>
                <w:sz w:val="24"/>
              </w:rPr>
              <w:t>机构服务承诺能达到项目实际需求；服务团队注册会计师配备情况较好；针对此次项目拟定的实施方案较为详细、计划执行到位保障性较高，能够基本保证服务质量</w:t>
            </w:r>
            <w:r w:rsidRPr="005C0CC9">
              <w:rPr>
                <w:rFonts w:hint="eastAsia"/>
                <w:color w:val="F79646" w:themeColor="accent6"/>
                <w:sz w:val="24"/>
              </w:rPr>
              <w:t>，</w:t>
            </w:r>
            <w:r w:rsidRPr="005C0CC9">
              <w:rPr>
                <w:color w:val="F79646" w:themeColor="accent6"/>
                <w:sz w:val="24"/>
              </w:rPr>
              <w:t>得</w:t>
            </w:r>
            <w:r w:rsidR="008C0794" w:rsidRPr="005C0CC9">
              <w:rPr>
                <w:rFonts w:hint="eastAsia"/>
                <w:color w:val="F79646" w:themeColor="accent6"/>
                <w:sz w:val="24"/>
              </w:rPr>
              <w:t>20-29</w:t>
            </w:r>
            <w:r w:rsidRPr="005C0CC9">
              <w:rPr>
                <w:color w:val="F79646" w:themeColor="accent6"/>
                <w:sz w:val="24"/>
              </w:rPr>
              <w:t>分</w:t>
            </w:r>
            <w:r w:rsidRPr="005C0CC9">
              <w:rPr>
                <w:rFonts w:hint="eastAsia"/>
                <w:color w:val="F79646" w:themeColor="accent6"/>
                <w:sz w:val="24"/>
              </w:rPr>
              <w:t>。</w:t>
            </w:r>
          </w:p>
          <w:p w:rsidR="002333F2" w:rsidRPr="005C0CC9" w:rsidRDefault="00D1100E" w:rsidP="008C0794">
            <w:pPr>
              <w:spacing w:line="360" w:lineRule="auto"/>
              <w:ind w:firstLineChars="200" w:firstLine="480"/>
              <w:rPr>
                <w:rFonts w:ascii="宋体" w:hAnsi="宋体" w:cs="宋体"/>
                <w:b/>
                <w:color w:val="F79646" w:themeColor="accent6"/>
                <w:sz w:val="18"/>
                <w:szCs w:val="18"/>
              </w:rPr>
            </w:pPr>
            <w:r w:rsidRPr="005C0CC9">
              <w:rPr>
                <w:color w:val="F79646" w:themeColor="accent6"/>
                <w:sz w:val="24"/>
              </w:rPr>
              <w:lastRenderedPageBreak/>
              <w:t>机构服务承诺能达到项目实际需求；服务团队注册会计师配备情况一般；针对此次项目拟定的实施方案不详细、计划执行到位保障性差，不能够保证服务质量，得</w:t>
            </w:r>
            <w:r w:rsidR="008C0794" w:rsidRPr="005C0CC9">
              <w:rPr>
                <w:rFonts w:hint="eastAsia"/>
                <w:color w:val="F79646" w:themeColor="accent6"/>
                <w:sz w:val="24"/>
              </w:rPr>
              <w:t>19-0</w:t>
            </w:r>
            <w:r w:rsidRPr="005C0CC9">
              <w:rPr>
                <w:color w:val="F79646" w:themeColor="accent6"/>
                <w:sz w:val="24"/>
              </w:rPr>
              <w:t>分</w:t>
            </w:r>
          </w:p>
        </w:tc>
        <w:tc>
          <w:tcPr>
            <w:tcW w:w="993" w:type="dxa"/>
            <w:vAlign w:val="center"/>
          </w:tcPr>
          <w:p w:rsidR="002333F2" w:rsidRPr="005C0CC9" w:rsidRDefault="0002666D" w:rsidP="00106186">
            <w:pPr>
              <w:spacing w:line="360" w:lineRule="auto"/>
              <w:jc w:val="center"/>
              <w:rPr>
                <w:rFonts w:ascii="宋体" w:hAnsi="宋体" w:cs="宋体"/>
                <w:color w:val="F79646" w:themeColor="accent6"/>
                <w:sz w:val="24"/>
              </w:rPr>
            </w:pPr>
            <w:r w:rsidRPr="005C0CC9">
              <w:rPr>
                <w:rFonts w:ascii="宋体" w:hAnsi="宋体" w:cs="宋体" w:hint="eastAsia"/>
                <w:color w:val="F79646" w:themeColor="accent6"/>
                <w:sz w:val="24"/>
              </w:rPr>
              <w:lastRenderedPageBreak/>
              <w:t>4</w:t>
            </w:r>
            <w:r w:rsidR="002333F2" w:rsidRPr="005C0CC9">
              <w:rPr>
                <w:rFonts w:ascii="宋体" w:hAnsi="宋体" w:cs="宋体" w:hint="eastAsia"/>
                <w:color w:val="F79646" w:themeColor="accent6"/>
                <w:sz w:val="24"/>
              </w:rPr>
              <w:t>0分</w:t>
            </w:r>
          </w:p>
        </w:tc>
      </w:tr>
    </w:tbl>
    <w:p w:rsidR="005A2175" w:rsidRPr="001F43FF" w:rsidRDefault="00CA724B" w:rsidP="005A2175">
      <w:pPr>
        <w:spacing w:line="360" w:lineRule="auto"/>
        <w:ind w:firstLineChars="100" w:firstLine="240"/>
        <w:rPr>
          <w:rFonts w:ascii="宋体" w:hAnsi="宋体" w:cs="宋体"/>
          <w:sz w:val="24"/>
        </w:rPr>
      </w:pPr>
      <w:r w:rsidRPr="001F43FF">
        <w:rPr>
          <w:rFonts w:ascii="宋体" w:hAnsi="宋体" w:cs="宋体" w:hint="eastAsia"/>
          <w:sz w:val="24"/>
        </w:rPr>
        <w:lastRenderedPageBreak/>
        <w:t xml:space="preserve">  </w:t>
      </w:r>
      <w:r w:rsidR="005A2175" w:rsidRPr="001F43FF">
        <w:rPr>
          <w:rFonts w:ascii="宋体" w:hAnsi="宋体" w:cs="宋体" w:hint="eastAsia"/>
          <w:sz w:val="24"/>
        </w:rPr>
        <w:t>若有效供应商不足三家时，不再适用本评分办法，由评审小组与供应商进行现场谈判以确定入围供应商。</w:t>
      </w:r>
    </w:p>
    <w:p w:rsidR="005A2175" w:rsidRPr="001F43FF" w:rsidRDefault="005A2175" w:rsidP="005A2175">
      <w:pPr>
        <w:spacing w:line="360" w:lineRule="auto"/>
        <w:ind w:firstLineChars="100" w:firstLine="240"/>
        <w:rPr>
          <w:rFonts w:ascii="宋体" w:hAnsi="宋体" w:cs="宋体"/>
          <w:sz w:val="24"/>
        </w:rPr>
      </w:pPr>
      <w:r w:rsidRPr="001F43FF">
        <w:rPr>
          <w:rFonts w:ascii="宋体" w:hAnsi="宋体" w:cs="宋体" w:hint="eastAsia"/>
          <w:sz w:val="24"/>
        </w:rPr>
        <w:t>八、合同的签订、付款</w:t>
      </w:r>
    </w:p>
    <w:p w:rsidR="005A2175" w:rsidRPr="001F43FF" w:rsidRDefault="005A2175" w:rsidP="005A2175">
      <w:pPr>
        <w:spacing w:line="360" w:lineRule="auto"/>
        <w:ind w:firstLineChars="100" w:firstLine="240"/>
        <w:rPr>
          <w:rFonts w:ascii="宋体" w:hAnsi="宋体" w:cs="宋体"/>
          <w:sz w:val="24"/>
        </w:rPr>
      </w:pPr>
      <w:r w:rsidRPr="001F43FF">
        <w:rPr>
          <w:rFonts w:ascii="宋体" w:hAnsi="宋体" w:cs="宋体" w:hint="eastAsia"/>
          <w:sz w:val="24"/>
        </w:rPr>
        <w:t>（一）中选供应商应在接通知后</w:t>
      </w:r>
      <w:r w:rsidRPr="001F43FF">
        <w:rPr>
          <w:rFonts w:ascii="宋体" w:hAnsi="宋体" w:cs="宋体"/>
          <w:sz w:val="24"/>
        </w:rPr>
        <w:t>2</w:t>
      </w:r>
      <w:r w:rsidRPr="001F43FF">
        <w:rPr>
          <w:rFonts w:ascii="宋体" w:hAnsi="宋体" w:cs="宋体" w:hint="eastAsia"/>
          <w:sz w:val="24"/>
        </w:rPr>
        <w:t>日历天内与采购人签署合同，中选供应商无合理理由不得拒签合同。</w:t>
      </w:r>
      <w:r w:rsidRPr="001F43FF">
        <w:rPr>
          <w:rFonts w:ascii="宋体" w:hAnsi="宋体" w:cs="宋体"/>
          <w:sz w:val="24"/>
        </w:rPr>
        <w:t xml:space="preserve"> </w:t>
      </w:r>
    </w:p>
    <w:p w:rsidR="005A2175" w:rsidRPr="001F43FF" w:rsidRDefault="005A2175" w:rsidP="005A2175">
      <w:pPr>
        <w:spacing w:line="360" w:lineRule="auto"/>
        <w:ind w:firstLineChars="100" w:firstLine="240"/>
        <w:rPr>
          <w:rFonts w:ascii="宋体" w:hAnsi="宋体" w:cs="宋体"/>
          <w:sz w:val="24"/>
        </w:rPr>
      </w:pPr>
      <w:r w:rsidRPr="001F43FF">
        <w:rPr>
          <w:rFonts w:ascii="宋体" w:hAnsi="宋体" w:cs="宋体" w:hint="eastAsia"/>
          <w:sz w:val="24"/>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1F43FF" w:rsidRDefault="005A2175" w:rsidP="00EC16B2">
      <w:pPr>
        <w:spacing w:line="360" w:lineRule="auto"/>
        <w:ind w:firstLineChars="100" w:firstLine="240"/>
        <w:rPr>
          <w:rFonts w:ascii="宋体" w:hAnsi="宋体" w:cs="宋体"/>
          <w:sz w:val="24"/>
        </w:rPr>
      </w:pPr>
      <w:r w:rsidRPr="001F43FF">
        <w:rPr>
          <w:rFonts w:ascii="宋体" w:hAnsi="宋体" w:cs="宋体" w:hint="eastAsia"/>
          <w:sz w:val="24"/>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1F43FF" w:rsidRDefault="005A2175" w:rsidP="0025265D">
      <w:pPr>
        <w:spacing w:line="360" w:lineRule="auto"/>
        <w:ind w:firstLineChars="100" w:firstLine="240"/>
        <w:rPr>
          <w:rFonts w:ascii="宋体" w:hAnsi="宋体" w:cs="宋体"/>
          <w:sz w:val="24"/>
        </w:rPr>
      </w:pPr>
      <w:r w:rsidRPr="001F43FF">
        <w:rPr>
          <w:rFonts w:ascii="宋体" w:hAnsi="宋体" w:cs="宋体" w:hint="eastAsia"/>
          <w:sz w:val="24"/>
        </w:rPr>
        <w:t>九、</w:t>
      </w:r>
      <w:r w:rsidR="008749A5">
        <w:rPr>
          <w:rFonts w:ascii="宋体" w:hAnsi="宋体" w:cs="宋体" w:hint="eastAsia"/>
          <w:sz w:val="24"/>
        </w:rPr>
        <w:t>服务期限</w:t>
      </w:r>
      <w:r w:rsidR="00AB644F" w:rsidRPr="001F43FF">
        <w:rPr>
          <w:rFonts w:ascii="宋体" w:hAnsi="宋体" w:cs="宋体" w:hint="eastAsia"/>
          <w:sz w:val="24"/>
        </w:rPr>
        <w:t>：</w:t>
      </w:r>
      <w:r w:rsidR="0025265D" w:rsidRPr="001F43FF">
        <w:rPr>
          <w:rFonts w:ascii="宋体" w:hAnsi="宋体" w:cs="宋体" w:hint="eastAsia"/>
          <w:sz w:val="24"/>
        </w:rPr>
        <w:t>合同签署</w:t>
      </w:r>
      <w:r w:rsidR="008749A5">
        <w:rPr>
          <w:rFonts w:ascii="宋体" w:hAnsi="宋体" w:cs="宋体" w:hint="eastAsia"/>
          <w:sz w:val="24"/>
        </w:rPr>
        <w:t>时确定</w:t>
      </w:r>
      <w:r w:rsidR="0025265D" w:rsidRPr="001F43FF">
        <w:rPr>
          <w:rFonts w:ascii="宋体" w:hAnsi="宋体" w:cs="宋体" w:hint="eastAsia"/>
          <w:sz w:val="24"/>
        </w:rPr>
        <w:t>。</w:t>
      </w:r>
    </w:p>
    <w:p w:rsidR="00AB644F" w:rsidRPr="001F43FF" w:rsidRDefault="005A2175" w:rsidP="00EC16B2">
      <w:pPr>
        <w:spacing w:line="360" w:lineRule="auto"/>
        <w:ind w:firstLineChars="100" w:firstLine="240"/>
        <w:rPr>
          <w:rFonts w:ascii="宋体" w:hAnsi="宋体" w:cs="宋体"/>
          <w:sz w:val="24"/>
        </w:rPr>
      </w:pPr>
      <w:r w:rsidRPr="001F43FF">
        <w:rPr>
          <w:rFonts w:ascii="宋体" w:hAnsi="宋体" w:cs="宋体" w:hint="eastAsia"/>
          <w:sz w:val="24"/>
        </w:rPr>
        <w:t>十、</w:t>
      </w:r>
      <w:r w:rsidR="00D1100E" w:rsidRPr="001F43FF">
        <w:rPr>
          <w:rFonts w:ascii="宋体" w:hAnsi="宋体" w:cs="宋体" w:hint="eastAsia"/>
          <w:sz w:val="24"/>
        </w:rPr>
        <w:t>付款方式：所有服务结束验收合格后</w:t>
      </w:r>
      <w:r w:rsidR="00D1100E" w:rsidRPr="001F43FF">
        <w:rPr>
          <w:rFonts w:ascii="宋体" w:hAnsi="宋体" w:hint="eastAsia"/>
          <w:color w:val="000000"/>
          <w:spacing w:val="-4"/>
          <w:sz w:val="24"/>
        </w:rPr>
        <w:t>，开具合同金额全额发票后一次性付清。</w:t>
      </w:r>
    </w:p>
    <w:p w:rsidR="00116EC8" w:rsidRPr="001F43FF" w:rsidRDefault="00116EC8" w:rsidP="005A2175">
      <w:pPr>
        <w:spacing w:line="360" w:lineRule="auto"/>
        <w:ind w:firstLineChars="200" w:firstLine="420"/>
      </w:pPr>
    </w:p>
    <w:p w:rsidR="00116EC8" w:rsidRPr="001F43FF" w:rsidRDefault="00116EC8" w:rsidP="00116EC8">
      <w:pPr>
        <w:pStyle w:val="a0"/>
      </w:pPr>
    </w:p>
    <w:p w:rsidR="008B6A1E" w:rsidRPr="001F43FF" w:rsidRDefault="008B6A1E">
      <w:pPr>
        <w:spacing w:line="360" w:lineRule="auto"/>
        <w:ind w:firstLineChars="100" w:firstLine="240"/>
        <w:jc w:val="right"/>
        <w:rPr>
          <w:rFonts w:ascii="宋体" w:hAnsi="宋体" w:cs="宋体"/>
          <w:sz w:val="24"/>
        </w:rPr>
      </w:pPr>
      <w:r w:rsidRPr="001F43FF">
        <w:rPr>
          <w:rFonts w:ascii="宋体" w:hAnsi="宋体" w:cs="宋体" w:hint="eastAsia"/>
          <w:sz w:val="24"/>
        </w:rPr>
        <w:t>中农威特生物科技股份有限公司</w:t>
      </w:r>
    </w:p>
    <w:bookmarkEnd w:id="6"/>
    <w:bookmarkEnd w:id="7"/>
    <w:p w:rsidR="001820F3" w:rsidRPr="001F43FF" w:rsidRDefault="001820F3" w:rsidP="001820F3">
      <w:pPr>
        <w:spacing w:line="360" w:lineRule="auto"/>
        <w:ind w:right="360" w:firstLineChars="100" w:firstLine="240"/>
        <w:jc w:val="right"/>
        <w:rPr>
          <w:rFonts w:ascii="宋体" w:hAnsi="宋体" w:cs="宋体"/>
          <w:sz w:val="24"/>
        </w:rPr>
      </w:pPr>
      <w:r w:rsidRPr="001F43FF">
        <w:rPr>
          <w:rFonts w:ascii="宋体" w:hAnsi="宋体" w:cs="宋体"/>
          <w:sz w:val="24"/>
        </w:rPr>
        <w:t>202</w:t>
      </w:r>
      <w:r w:rsidRPr="001F43FF">
        <w:rPr>
          <w:rFonts w:ascii="宋体" w:hAnsi="宋体" w:cs="宋体" w:hint="eastAsia"/>
          <w:sz w:val="24"/>
        </w:rPr>
        <w:t>1</w:t>
      </w:r>
      <w:r w:rsidRPr="001F43FF">
        <w:rPr>
          <w:rFonts w:ascii="宋体" w:hAnsi="宋体" w:cs="宋体"/>
          <w:sz w:val="24"/>
        </w:rPr>
        <w:t>年</w:t>
      </w:r>
      <w:r w:rsidR="008749A5">
        <w:rPr>
          <w:rFonts w:ascii="宋体" w:hAnsi="宋体" w:cs="宋体" w:hint="eastAsia"/>
          <w:sz w:val="24"/>
        </w:rPr>
        <w:t>6</w:t>
      </w:r>
      <w:r w:rsidRPr="001F43FF">
        <w:rPr>
          <w:rFonts w:ascii="宋体" w:hAnsi="宋体" w:cs="宋体" w:hint="eastAsia"/>
          <w:sz w:val="24"/>
        </w:rPr>
        <w:t>月</w:t>
      </w:r>
      <w:r w:rsidR="008749A5">
        <w:rPr>
          <w:rFonts w:ascii="宋体" w:hAnsi="宋体" w:cs="宋体" w:hint="eastAsia"/>
          <w:sz w:val="24"/>
        </w:rPr>
        <w:t>17</w:t>
      </w:r>
      <w:r w:rsidRPr="001F43FF">
        <w:rPr>
          <w:rFonts w:ascii="宋体" w:hAnsi="宋体" w:cs="宋体" w:hint="eastAsia"/>
          <w:sz w:val="24"/>
        </w:rPr>
        <w:t>日</w:t>
      </w:r>
    </w:p>
    <w:p w:rsidR="008B6A1E" w:rsidRPr="001F43FF" w:rsidRDefault="008B6A1E">
      <w:pPr>
        <w:spacing w:line="360" w:lineRule="auto"/>
        <w:ind w:firstLineChars="100" w:firstLine="240"/>
        <w:rPr>
          <w:rFonts w:ascii="宋体" w:hAnsi="宋体" w:cs="宋体"/>
          <w:sz w:val="24"/>
        </w:rPr>
      </w:pPr>
    </w:p>
    <w:p w:rsidR="008B6A1E" w:rsidRPr="001F43FF" w:rsidRDefault="008B6A1E">
      <w:pPr>
        <w:spacing w:line="360" w:lineRule="auto"/>
        <w:ind w:firstLineChars="100" w:firstLine="240"/>
        <w:rPr>
          <w:rFonts w:ascii="宋体" w:hAnsi="宋体" w:cs="宋体"/>
          <w:sz w:val="24"/>
        </w:rPr>
      </w:pPr>
    </w:p>
    <w:p w:rsidR="00A96DAF" w:rsidRPr="001F43FF" w:rsidRDefault="00A96DAF" w:rsidP="00A96DAF">
      <w:pPr>
        <w:pStyle w:val="a0"/>
      </w:pPr>
    </w:p>
    <w:p w:rsidR="00A96DAF" w:rsidRPr="001F43FF" w:rsidRDefault="00A96DAF" w:rsidP="00A96DAF">
      <w:pPr>
        <w:pStyle w:val="a0"/>
      </w:pPr>
    </w:p>
    <w:p w:rsidR="00A96DAF" w:rsidRDefault="00A96DAF" w:rsidP="00A96DAF">
      <w:pPr>
        <w:pStyle w:val="a0"/>
      </w:pPr>
    </w:p>
    <w:p w:rsidR="0093237D" w:rsidRPr="001F43FF" w:rsidRDefault="0093237D" w:rsidP="00A96DAF">
      <w:pPr>
        <w:pStyle w:val="a0"/>
      </w:pPr>
    </w:p>
    <w:p w:rsidR="00A96DAF" w:rsidRPr="001F43FF" w:rsidRDefault="00A96DAF" w:rsidP="00A96DAF">
      <w:pPr>
        <w:pStyle w:val="a0"/>
      </w:pPr>
    </w:p>
    <w:p w:rsidR="008B6A1E" w:rsidRPr="001F43FF" w:rsidRDefault="008B6A1E">
      <w:pPr>
        <w:pStyle w:val="a0"/>
        <w:overflowPunct w:val="0"/>
        <w:autoSpaceDE w:val="0"/>
        <w:autoSpaceDN w:val="0"/>
        <w:spacing w:after="0"/>
        <w:rPr>
          <w:rFonts w:ascii="仿宋" w:eastAsia="仿宋" w:hAnsi="仿宋"/>
        </w:rPr>
      </w:pPr>
    </w:p>
    <w:p w:rsidR="00C53BB9" w:rsidRDefault="00C53BB9">
      <w:pPr>
        <w:pStyle w:val="2"/>
        <w:keepNext w:val="0"/>
        <w:keepLines w:val="0"/>
        <w:overflowPunct w:val="0"/>
        <w:autoSpaceDE w:val="0"/>
        <w:autoSpaceDN w:val="0"/>
        <w:spacing w:before="0" w:after="0" w:line="360" w:lineRule="auto"/>
        <w:jc w:val="center"/>
        <w:rPr>
          <w:rFonts w:ascii="仿宋" w:eastAsia="仿宋" w:hAnsi="仿宋"/>
        </w:rPr>
      </w:pPr>
    </w:p>
    <w:p w:rsidR="00C53BB9" w:rsidRDefault="00C53BB9">
      <w:pPr>
        <w:pStyle w:val="2"/>
        <w:keepNext w:val="0"/>
        <w:keepLines w:val="0"/>
        <w:overflowPunct w:val="0"/>
        <w:autoSpaceDE w:val="0"/>
        <w:autoSpaceDN w:val="0"/>
        <w:spacing w:before="0" w:after="0" w:line="360" w:lineRule="auto"/>
        <w:jc w:val="center"/>
        <w:rPr>
          <w:rFonts w:ascii="仿宋" w:eastAsia="仿宋" w:hAnsi="仿宋"/>
        </w:rPr>
      </w:pPr>
    </w:p>
    <w:p w:rsidR="00B551A6" w:rsidRPr="00B551A6" w:rsidRDefault="00B551A6" w:rsidP="00B551A6"/>
    <w:p w:rsidR="008B6A1E" w:rsidRPr="001F43FF" w:rsidRDefault="008B6A1E">
      <w:pPr>
        <w:pStyle w:val="2"/>
        <w:keepNext w:val="0"/>
        <w:keepLines w:val="0"/>
        <w:overflowPunct w:val="0"/>
        <w:autoSpaceDE w:val="0"/>
        <w:autoSpaceDN w:val="0"/>
        <w:spacing w:before="0" w:after="0" w:line="360" w:lineRule="auto"/>
        <w:jc w:val="center"/>
        <w:rPr>
          <w:rFonts w:ascii="仿宋" w:eastAsia="仿宋" w:hAnsi="仿宋"/>
        </w:rPr>
      </w:pPr>
      <w:r w:rsidRPr="001F43FF">
        <w:rPr>
          <w:rFonts w:ascii="仿宋" w:eastAsia="仿宋" w:hAnsi="仿宋" w:hint="eastAsia"/>
        </w:rPr>
        <w:lastRenderedPageBreak/>
        <w:t>报价文件格式</w:t>
      </w:r>
    </w:p>
    <w:p w:rsidR="008B6A1E" w:rsidRPr="001F43FF" w:rsidRDefault="008B6A1E">
      <w:pPr>
        <w:overflowPunct w:val="0"/>
        <w:autoSpaceDE w:val="0"/>
        <w:autoSpaceDN w:val="0"/>
        <w:spacing w:line="440" w:lineRule="exact"/>
        <w:ind w:firstLineChars="200" w:firstLine="480"/>
        <w:rPr>
          <w:rFonts w:ascii="仿宋" w:eastAsia="仿宋" w:hAnsi="仿宋"/>
          <w:bCs/>
          <w:sz w:val="24"/>
        </w:rPr>
      </w:pPr>
    </w:p>
    <w:p w:rsidR="008B6A1E" w:rsidRPr="001F43FF" w:rsidRDefault="008B6A1E">
      <w:pPr>
        <w:overflowPunct w:val="0"/>
        <w:autoSpaceDE w:val="0"/>
        <w:autoSpaceDN w:val="0"/>
        <w:spacing w:line="360" w:lineRule="auto"/>
        <w:ind w:firstLineChars="200" w:firstLine="640"/>
        <w:rPr>
          <w:rFonts w:ascii="仿宋" w:eastAsia="仿宋" w:hAnsi="仿宋"/>
          <w:sz w:val="32"/>
        </w:rPr>
      </w:pPr>
      <w:r w:rsidRPr="001F43FF">
        <w:rPr>
          <w:rFonts w:ascii="仿宋" w:eastAsia="仿宋" w:hAnsi="仿宋" w:hint="eastAsia"/>
          <w:bCs/>
          <w:sz w:val="32"/>
        </w:rPr>
        <w:t>本附件所有格式仅供制作报价文件时参考，供应商应根据行业特点，结合本次采购技术参数要求，对有关表格进行补充或修改，但不得对实质性文件的相关条款进行修改。</w:t>
      </w:r>
    </w:p>
    <w:p w:rsidR="008B6A1E" w:rsidRPr="001F43FF" w:rsidRDefault="008B6A1E">
      <w:pPr>
        <w:overflowPunct w:val="0"/>
        <w:autoSpaceDE w:val="0"/>
        <w:autoSpaceDN w:val="0"/>
        <w:spacing w:line="360" w:lineRule="auto"/>
        <w:rPr>
          <w:rFonts w:ascii="仿宋" w:eastAsia="仿宋" w:hAnsi="仿宋"/>
          <w:sz w:val="24"/>
        </w:rPr>
      </w:pPr>
    </w:p>
    <w:p w:rsidR="008B6A1E" w:rsidRPr="001F43FF" w:rsidRDefault="008B6A1E">
      <w:pPr>
        <w:overflowPunct w:val="0"/>
        <w:autoSpaceDE w:val="0"/>
        <w:autoSpaceDN w:val="0"/>
        <w:rPr>
          <w:rFonts w:ascii="仿宋" w:eastAsia="仿宋" w:hAnsi="仿宋"/>
          <w:sz w:val="44"/>
          <w:szCs w:val="44"/>
        </w:rPr>
      </w:pPr>
    </w:p>
    <w:p w:rsidR="008B6A1E" w:rsidRPr="001F43FF" w:rsidRDefault="008B6A1E">
      <w:pPr>
        <w:overflowPunct w:val="0"/>
        <w:autoSpaceDE w:val="0"/>
        <w:autoSpaceDN w:val="0"/>
        <w:rPr>
          <w:rFonts w:ascii="仿宋" w:eastAsia="仿宋" w:hAnsi="仿宋"/>
          <w:sz w:val="28"/>
          <w:szCs w:val="21"/>
        </w:rPr>
      </w:pPr>
      <w:r w:rsidRPr="001F43FF">
        <w:rPr>
          <w:rFonts w:ascii="仿宋" w:eastAsia="仿宋" w:hAnsi="仿宋"/>
          <w:sz w:val="44"/>
          <w:szCs w:val="44"/>
        </w:rPr>
        <w:br w:type="page"/>
      </w:r>
      <w:r w:rsidRPr="001F43FF">
        <w:rPr>
          <w:rFonts w:ascii="仿宋" w:eastAsia="仿宋" w:hAnsi="仿宋" w:hint="eastAsia"/>
          <w:sz w:val="28"/>
          <w:szCs w:val="21"/>
        </w:rPr>
        <w:lastRenderedPageBreak/>
        <w:t>附表</w:t>
      </w:r>
      <w:r w:rsidRPr="001F43FF">
        <w:rPr>
          <w:rFonts w:ascii="仿宋" w:eastAsia="仿宋" w:hAnsi="仿宋"/>
          <w:sz w:val="28"/>
          <w:szCs w:val="21"/>
        </w:rPr>
        <w:t>1</w:t>
      </w:r>
    </w:p>
    <w:p w:rsidR="008B6A1E" w:rsidRPr="001F43FF" w:rsidRDefault="008B6A1E">
      <w:pPr>
        <w:overflowPunct w:val="0"/>
        <w:autoSpaceDE w:val="0"/>
        <w:autoSpaceDN w:val="0"/>
        <w:jc w:val="center"/>
        <w:rPr>
          <w:rFonts w:ascii="仿宋" w:eastAsia="仿宋" w:hAnsi="仿宋"/>
          <w:color w:val="000000"/>
          <w:sz w:val="32"/>
          <w:szCs w:val="32"/>
        </w:rPr>
      </w:pPr>
    </w:p>
    <w:p w:rsidR="008B6A1E" w:rsidRPr="001F43FF" w:rsidRDefault="008B6A1E">
      <w:pPr>
        <w:overflowPunct w:val="0"/>
        <w:autoSpaceDE w:val="0"/>
        <w:autoSpaceDN w:val="0"/>
        <w:jc w:val="center"/>
        <w:rPr>
          <w:rFonts w:ascii="宋体" w:hAnsi="宋体"/>
          <w:color w:val="000000"/>
          <w:sz w:val="40"/>
          <w:szCs w:val="40"/>
        </w:rPr>
      </w:pPr>
    </w:p>
    <w:p w:rsidR="008B6A1E" w:rsidRPr="001F43FF" w:rsidRDefault="008B6A1E">
      <w:pPr>
        <w:overflowPunct w:val="0"/>
        <w:autoSpaceDE w:val="0"/>
        <w:autoSpaceDN w:val="0"/>
        <w:jc w:val="center"/>
        <w:rPr>
          <w:rFonts w:ascii="宋体" w:hAnsi="宋体"/>
          <w:color w:val="000000"/>
          <w:sz w:val="40"/>
          <w:szCs w:val="40"/>
        </w:rPr>
      </w:pPr>
      <w:r w:rsidRPr="001F43FF">
        <w:rPr>
          <w:rFonts w:ascii="宋体" w:hAnsi="宋体" w:hint="eastAsia"/>
          <w:color w:val="000000"/>
          <w:sz w:val="40"/>
          <w:szCs w:val="40"/>
        </w:rPr>
        <w:t>中农威特生物科技股份有限公司</w:t>
      </w:r>
      <w:r w:rsidR="001820F3" w:rsidRPr="001F43FF">
        <w:rPr>
          <w:rFonts w:ascii="宋体" w:hAnsi="宋体" w:hint="eastAsia"/>
          <w:color w:val="000000"/>
          <w:sz w:val="40"/>
          <w:szCs w:val="40"/>
        </w:rPr>
        <w:t>内部审计</w:t>
      </w:r>
      <w:r w:rsidRPr="001F43FF">
        <w:rPr>
          <w:rFonts w:ascii="宋体" w:hAnsi="宋体" w:hint="eastAsia"/>
          <w:color w:val="000000"/>
          <w:sz w:val="40"/>
          <w:szCs w:val="40"/>
        </w:rPr>
        <w:t>采购项目</w:t>
      </w:r>
    </w:p>
    <w:p w:rsidR="008B6A1E" w:rsidRPr="001F43FF" w:rsidRDefault="008B6A1E">
      <w:pPr>
        <w:overflowPunct w:val="0"/>
        <w:autoSpaceDE w:val="0"/>
        <w:autoSpaceDN w:val="0"/>
        <w:jc w:val="center"/>
        <w:rPr>
          <w:rFonts w:ascii="宋体" w:hAnsi="宋体"/>
          <w:b/>
          <w:sz w:val="52"/>
          <w:szCs w:val="52"/>
        </w:rPr>
      </w:pPr>
      <w:r w:rsidRPr="001F43FF">
        <w:rPr>
          <w:rFonts w:ascii="宋体" w:hAnsi="宋体" w:hint="eastAsia"/>
          <w:b/>
          <w:sz w:val="52"/>
          <w:szCs w:val="52"/>
        </w:rPr>
        <w:t>报价文件</w:t>
      </w:r>
    </w:p>
    <w:p w:rsidR="008B6A1E" w:rsidRPr="001F43FF" w:rsidRDefault="008B6A1E">
      <w:pPr>
        <w:overflowPunct w:val="0"/>
        <w:autoSpaceDE w:val="0"/>
        <w:autoSpaceDN w:val="0"/>
        <w:rPr>
          <w:rFonts w:ascii="宋体" w:hAnsi="宋体"/>
          <w:b/>
        </w:rPr>
      </w:pPr>
    </w:p>
    <w:p w:rsidR="008B6A1E" w:rsidRPr="001F43FF" w:rsidRDefault="008B6A1E">
      <w:pPr>
        <w:overflowPunct w:val="0"/>
        <w:autoSpaceDE w:val="0"/>
        <w:autoSpaceDN w:val="0"/>
        <w:rPr>
          <w:rFonts w:ascii="宋体" w:hAnsi="宋体"/>
          <w:sz w:val="32"/>
        </w:rPr>
      </w:pPr>
    </w:p>
    <w:p w:rsidR="008B6A1E" w:rsidRPr="001F43FF" w:rsidRDefault="008B6A1E">
      <w:pPr>
        <w:overflowPunct w:val="0"/>
        <w:autoSpaceDE w:val="0"/>
        <w:autoSpaceDN w:val="0"/>
        <w:rPr>
          <w:rFonts w:ascii="宋体" w:hAnsi="宋体"/>
          <w:sz w:val="32"/>
        </w:rPr>
      </w:pPr>
    </w:p>
    <w:p w:rsidR="008B6A1E" w:rsidRPr="001F43FF" w:rsidRDefault="008B6A1E">
      <w:pPr>
        <w:overflowPunct w:val="0"/>
        <w:autoSpaceDE w:val="0"/>
        <w:autoSpaceDN w:val="0"/>
        <w:rPr>
          <w:rFonts w:ascii="宋体" w:hAnsi="宋体"/>
          <w:b/>
          <w:sz w:val="32"/>
          <w:u w:val="single"/>
        </w:rPr>
      </w:pPr>
      <w:r w:rsidRPr="001F43FF">
        <w:rPr>
          <w:rFonts w:ascii="宋体" w:hAnsi="宋体"/>
          <w:sz w:val="32"/>
        </w:rPr>
        <w:t xml:space="preserve">           </w:t>
      </w:r>
      <w:r w:rsidRPr="001F43FF">
        <w:rPr>
          <w:rFonts w:ascii="宋体" w:hAnsi="宋体"/>
          <w:sz w:val="36"/>
        </w:rPr>
        <w:t xml:space="preserve"> </w:t>
      </w:r>
      <w:r w:rsidRPr="001F43FF">
        <w:rPr>
          <w:rFonts w:ascii="宋体" w:hAnsi="宋体" w:hint="eastAsia"/>
          <w:sz w:val="32"/>
        </w:rPr>
        <w:t>项目名称：</w:t>
      </w:r>
      <w:r w:rsidRPr="001F43FF">
        <w:rPr>
          <w:rFonts w:ascii="宋体" w:hAnsi="宋体"/>
          <w:sz w:val="32"/>
          <w:u w:val="single"/>
        </w:rPr>
        <w:t xml:space="preserve">                        </w:t>
      </w:r>
    </w:p>
    <w:p w:rsidR="008B6A1E" w:rsidRPr="001F43FF" w:rsidRDefault="008B6A1E">
      <w:pPr>
        <w:overflowPunct w:val="0"/>
        <w:autoSpaceDE w:val="0"/>
        <w:autoSpaceDN w:val="0"/>
        <w:rPr>
          <w:rFonts w:ascii="宋体" w:hAnsi="宋体"/>
          <w:sz w:val="32"/>
        </w:rPr>
      </w:pPr>
    </w:p>
    <w:p w:rsidR="008B6A1E" w:rsidRPr="001F43FF" w:rsidRDefault="008B6A1E">
      <w:pPr>
        <w:overflowPunct w:val="0"/>
        <w:autoSpaceDE w:val="0"/>
        <w:autoSpaceDN w:val="0"/>
        <w:rPr>
          <w:rFonts w:ascii="宋体" w:hAnsi="宋体"/>
          <w:sz w:val="32"/>
        </w:rPr>
      </w:pPr>
    </w:p>
    <w:p w:rsidR="008B6A1E" w:rsidRPr="001F43FF" w:rsidRDefault="008B6A1E">
      <w:pPr>
        <w:overflowPunct w:val="0"/>
        <w:autoSpaceDE w:val="0"/>
        <w:autoSpaceDN w:val="0"/>
        <w:rPr>
          <w:rFonts w:ascii="宋体" w:hAnsi="宋体"/>
          <w:sz w:val="32"/>
        </w:rPr>
      </w:pPr>
    </w:p>
    <w:p w:rsidR="008B6A1E" w:rsidRPr="001F43FF" w:rsidRDefault="008B6A1E">
      <w:pPr>
        <w:overflowPunct w:val="0"/>
        <w:autoSpaceDE w:val="0"/>
        <w:autoSpaceDN w:val="0"/>
        <w:spacing w:line="360" w:lineRule="auto"/>
        <w:rPr>
          <w:rFonts w:ascii="宋体" w:hAnsi="宋体"/>
          <w:sz w:val="32"/>
          <w:u w:val="single"/>
        </w:rPr>
      </w:pPr>
      <w:r w:rsidRPr="001F43FF">
        <w:rPr>
          <w:rFonts w:ascii="宋体" w:hAnsi="宋体"/>
          <w:sz w:val="32"/>
        </w:rPr>
        <w:t xml:space="preserve">            </w:t>
      </w:r>
      <w:r w:rsidRPr="001F43FF">
        <w:rPr>
          <w:rFonts w:ascii="宋体" w:hAnsi="宋体" w:hint="eastAsia"/>
          <w:sz w:val="32"/>
        </w:rPr>
        <w:t>供应商名称（公章）：</w:t>
      </w:r>
      <w:r w:rsidRPr="001F43FF">
        <w:rPr>
          <w:rFonts w:ascii="宋体" w:hAnsi="宋体"/>
          <w:sz w:val="32"/>
          <w:u w:val="single"/>
        </w:rPr>
        <w:t xml:space="preserve">     </w:t>
      </w:r>
      <w:r w:rsidRPr="001F43FF">
        <w:rPr>
          <w:rFonts w:ascii="宋体" w:hAnsi="宋体" w:hint="eastAsia"/>
          <w:sz w:val="32"/>
          <w:u w:val="single"/>
        </w:rPr>
        <w:t xml:space="preserve"> </w:t>
      </w:r>
      <w:r w:rsidRPr="001F43FF">
        <w:rPr>
          <w:rFonts w:ascii="宋体" w:hAnsi="宋体"/>
          <w:sz w:val="32"/>
          <w:u w:val="single"/>
        </w:rPr>
        <w:t xml:space="preserve">          </w:t>
      </w:r>
    </w:p>
    <w:p w:rsidR="008B6A1E" w:rsidRPr="001F43FF" w:rsidRDefault="008B6A1E">
      <w:pPr>
        <w:overflowPunct w:val="0"/>
        <w:autoSpaceDE w:val="0"/>
        <w:autoSpaceDN w:val="0"/>
        <w:spacing w:line="360" w:lineRule="auto"/>
        <w:rPr>
          <w:rFonts w:ascii="宋体" w:hAnsi="宋体"/>
          <w:sz w:val="32"/>
          <w:u w:val="single"/>
        </w:rPr>
      </w:pPr>
      <w:r w:rsidRPr="001F43FF">
        <w:rPr>
          <w:rFonts w:ascii="宋体" w:hAnsi="宋体"/>
          <w:sz w:val="32"/>
        </w:rPr>
        <w:t xml:space="preserve">            </w:t>
      </w:r>
      <w:r w:rsidRPr="001F43FF">
        <w:rPr>
          <w:rFonts w:ascii="宋体" w:hAnsi="宋体" w:hint="eastAsia"/>
          <w:sz w:val="32"/>
        </w:rPr>
        <w:t>日期：</w:t>
      </w:r>
      <w:r w:rsidRPr="001F43FF">
        <w:rPr>
          <w:rFonts w:ascii="宋体" w:hAnsi="宋体"/>
          <w:sz w:val="32"/>
          <w:u w:val="single"/>
        </w:rPr>
        <w:t xml:space="preserve">   </w:t>
      </w:r>
      <w:r w:rsidRPr="001F43FF">
        <w:rPr>
          <w:rFonts w:ascii="宋体" w:hAnsi="宋体" w:hint="eastAsia"/>
          <w:sz w:val="32"/>
          <w:u w:val="single"/>
        </w:rPr>
        <w:t xml:space="preserve">       </w:t>
      </w:r>
      <w:r w:rsidRPr="001F43FF">
        <w:rPr>
          <w:rFonts w:ascii="宋体" w:hAnsi="宋体"/>
          <w:sz w:val="32"/>
          <w:u w:val="single"/>
        </w:rPr>
        <w:t xml:space="preserve">                   </w:t>
      </w:r>
    </w:p>
    <w:p w:rsidR="008B6A1E" w:rsidRPr="001F43FF" w:rsidRDefault="008B6A1E">
      <w:pPr>
        <w:overflowPunct w:val="0"/>
        <w:autoSpaceDE w:val="0"/>
        <w:autoSpaceDN w:val="0"/>
        <w:spacing w:line="360" w:lineRule="auto"/>
        <w:ind w:firstLineChars="600" w:firstLine="1920"/>
        <w:rPr>
          <w:rFonts w:ascii="宋体" w:hAnsi="宋体"/>
          <w:sz w:val="32"/>
          <w:u w:val="single"/>
        </w:rPr>
      </w:pPr>
      <w:r w:rsidRPr="001F43FF">
        <w:rPr>
          <w:rFonts w:ascii="宋体" w:hAnsi="宋体" w:hint="eastAsia"/>
          <w:sz w:val="32"/>
        </w:rPr>
        <w:t>供应商代表（签字）：</w:t>
      </w:r>
      <w:r w:rsidRPr="001F43FF">
        <w:rPr>
          <w:rFonts w:ascii="宋体" w:hAnsi="宋体"/>
          <w:sz w:val="32"/>
          <w:u w:val="single"/>
        </w:rPr>
        <w:t xml:space="preserve">                </w:t>
      </w:r>
    </w:p>
    <w:p w:rsidR="008B6A1E" w:rsidRPr="001F43FF" w:rsidRDefault="008B6A1E">
      <w:pPr>
        <w:overflowPunct w:val="0"/>
        <w:autoSpaceDE w:val="0"/>
        <w:autoSpaceDN w:val="0"/>
        <w:spacing w:line="360" w:lineRule="auto"/>
        <w:ind w:firstLineChars="600" w:firstLine="1920"/>
        <w:rPr>
          <w:rFonts w:ascii="宋体" w:hAnsi="宋体"/>
          <w:sz w:val="32"/>
        </w:rPr>
      </w:pPr>
      <w:r w:rsidRPr="001F43FF">
        <w:rPr>
          <w:rFonts w:ascii="宋体" w:hAnsi="宋体" w:hint="eastAsia"/>
          <w:sz w:val="32"/>
        </w:rPr>
        <w:t>联系电话：</w:t>
      </w:r>
      <w:r w:rsidRPr="001F43FF">
        <w:rPr>
          <w:rFonts w:ascii="宋体" w:hAnsi="宋体"/>
          <w:sz w:val="32"/>
          <w:u w:val="single"/>
        </w:rPr>
        <w:t xml:space="preserve">              </w:t>
      </w:r>
      <w:r w:rsidRPr="001F43FF">
        <w:rPr>
          <w:rFonts w:ascii="宋体" w:hAnsi="宋体" w:hint="eastAsia"/>
          <w:sz w:val="32"/>
          <w:u w:val="single"/>
        </w:rPr>
        <w:t xml:space="preserve"> </w:t>
      </w:r>
      <w:r w:rsidRPr="001F43FF">
        <w:rPr>
          <w:rFonts w:ascii="宋体" w:hAnsi="宋体"/>
          <w:sz w:val="32"/>
          <w:u w:val="single"/>
        </w:rPr>
        <w:t xml:space="preserve">          </w:t>
      </w:r>
    </w:p>
    <w:p w:rsidR="008B6A1E" w:rsidRPr="001F43FF" w:rsidRDefault="008B6A1E">
      <w:pPr>
        <w:overflowPunct w:val="0"/>
        <w:autoSpaceDE w:val="0"/>
        <w:autoSpaceDN w:val="0"/>
        <w:spacing w:line="360" w:lineRule="auto"/>
        <w:rPr>
          <w:rFonts w:ascii="宋体" w:hAnsi="宋体"/>
          <w:bCs/>
          <w:kern w:val="0"/>
        </w:rPr>
      </w:pPr>
    </w:p>
    <w:p w:rsidR="008B6A1E" w:rsidRPr="001F43FF" w:rsidRDefault="008B6A1E">
      <w:pPr>
        <w:overflowPunct w:val="0"/>
        <w:autoSpaceDE w:val="0"/>
        <w:autoSpaceDN w:val="0"/>
        <w:spacing w:line="360" w:lineRule="auto"/>
        <w:rPr>
          <w:rFonts w:ascii="宋体" w:hAnsi="宋体"/>
          <w:bCs/>
          <w:kern w:val="0"/>
          <w:sz w:val="22"/>
        </w:rPr>
      </w:pPr>
    </w:p>
    <w:p w:rsidR="008B6A1E" w:rsidRPr="001F43FF" w:rsidRDefault="008B6A1E">
      <w:pPr>
        <w:overflowPunct w:val="0"/>
        <w:autoSpaceDE w:val="0"/>
        <w:autoSpaceDN w:val="0"/>
        <w:spacing w:line="360" w:lineRule="auto"/>
        <w:rPr>
          <w:rFonts w:ascii="宋体" w:hAnsi="宋体"/>
          <w:bCs/>
          <w:kern w:val="0"/>
          <w:sz w:val="22"/>
        </w:rPr>
      </w:pPr>
    </w:p>
    <w:p w:rsidR="008B6A1E" w:rsidRPr="001F43FF" w:rsidRDefault="008B6A1E">
      <w:pPr>
        <w:pStyle w:val="a0"/>
        <w:overflowPunct w:val="0"/>
        <w:autoSpaceDN w:val="0"/>
      </w:pPr>
    </w:p>
    <w:p w:rsidR="004A518C" w:rsidRPr="001F43FF" w:rsidRDefault="004A518C">
      <w:pPr>
        <w:pStyle w:val="a0"/>
        <w:overflowPunct w:val="0"/>
        <w:autoSpaceDN w:val="0"/>
      </w:pPr>
    </w:p>
    <w:p w:rsidR="008B6A1E" w:rsidRPr="001F43FF" w:rsidRDefault="008B6A1E">
      <w:pPr>
        <w:pStyle w:val="a0"/>
        <w:overflowPunct w:val="0"/>
        <w:autoSpaceDN w:val="0"/>
      </w:pPr>
    </w:p>
    <w:p w:rsidR="005A2175" w:rsidRPr="001F43FF" w:rsidRDefault="005A2175">
      <w:pPr>
        <w:pStyle w:val="a0"/>
        <w:overflowPunct w:val="0"/>
        <w:autoSpaceDN w:val="0"/>
      </w:pPr>
    </w:p>
    <w:p w:rsidR="005A2175" w:rsidRPr="001F43FF" w:rsidRDefault="005A2175">
      <w:pPr>
        <w:pStyle w:val="a0"/>
        <w:overflowPunct w:val="0"/>
        <w:autoSpaceDN w:val="0"/>
      </w:pPr>
    </w:p>
    <w:p w:rsidR="008B6A1E" w:rsidRPr="001F43FF" w:rsidRDefault="008B6A1E">
      <w:pPr>
        <w:pStyle w:val="a0"/>
        <w:overflowPunct w:val="0"/>
        <w:autoSpaceDN w:val="0"/>
      </w:pPr>
    </w:p>
    <w:p w:rsidR="008B6A1E" w:rsidRPr="001F43FF" w:rsidRDefault="008B6A1E">
      <w:pPr>
        <w:overflowPunct w:val="0"/>
        <w:autoSpaceDE w:val="0"/>
        <w:autoSpaceDN w:val="0"/>
        <w:spacing w:line="360" w:lineRule="auto"/>
        <w:rPr>
          <w:rFonts w:ascii="仿宋" w:eastAsia="仿宋" w:hAnsi="仿宋"/>
          <w:b/>
          <w:sz w:val="24"/>
        </w:rPr>
      </w:pPr>
      <w:r w:rsidRPr="001F43FF">
        <w:rPr>
          <w:rFonts w:ascii="仿宋" w:eastAsia="仿宋" w:hAnsi="仿宋" w:hint="eastAsia"/>
          <w:bCs/>
          <w:kern w:val="0"/>
          <w:sz w:val="28"/>
          <w:szCs w:val="28"/>
        </w:rPr>
        <w:lastRenderedPageBreak/>
        <w:t>附表</w:t>
      </w:r>
      <w:r w:rsidRPr="001F43FF">
        <w:rPr>
          <w:rFonts w:ascii="仿宋" w:eastAsia="仿宋" w:hAnsi="仿宋"/>
          <w:bCs/>
          <w:kern w:val="0"/>
          <w:sz w:val="28"/>
          <w:szCs w:val="28"/>
        </w:rPr>
        <w:t>2</w:t>
      </w:r>
    </w:p>
    <w:p w:rsidR="008B6A1E" w:rsidRPr="001F43FF" w:rsidRDefault="008B6A1E">
      <w:pPr>
        <w:overflowPunct w:val="0"/>
        <w:autoSpaceDE w:val="0"/>
        <w:autoSpaceDN w:val="0"/>
        <w:spacing w:line="720" w:lineRule="auto"/>
        <w:jc w:val="center"/>
        <w:rPr>
          <w:rFonts w:ascii="仿宋" w:eastAsia="仿宋" w:hAnsi="仿宋"/>
          <w:b/>
          <w:sz w:val="36"/>
          <w:szCs w:val="36"/>
        </w:rPr>
      </w:pPr>
      <w:r w:rsidRPr="001F43FF">
        <w:rPr>
          <w:rFonts w:ascii="仿宋" w:eastAsia="仿宋" w:hAnsi="仿宋" w:hint="eastAsia"/>
          <w:b/>
          <w:sz w:val="36"/>
          <w:szCs w:val="36"/>
        </w:rPr>
        <w:t>询价比价报价表</w:t>
      </w:r>
    </w:p>
    <w:p w:rsidR="008B6A1E" w:rsidRPr="001F43FF" w:rsidRDefault="008B6A1E">
      <w:pPr>
        <w:overflowPunct w:val="0"/>
        <w:autoSpaceDE w:val="0"/>
        <w:autoSpaceDN w:val="0"/>
        <w:jc w:val="center"/>
        <w:rPr>
          <w:rFonts w:ascii="仿宋" w:eastAsia="仿宋" w:hAnsi="仿宋"/>
          <w:b/>
          <w:bCs/>
          <w:sz w:val="32"/>
          <w:szCs w:val="32"/>
        </w:rPr>
      </w:pPr>
    </w:p>
    <w:p w:rsidR="00C81761" w:rsidRPr="001F43FF" w:rsidRDefault="00C81761" w:rsidP="00C81761">
      <w:pPr>
        <w:overflowPunct w:val="0"/>
        <w:autoSpaceDE w:val="0"/>
        <w:autoSpaceDN w:val="0"/>
        <w:rPr>
          <w:rFonts w:ascii="仿宋" w:eastAsia="仿宋" w:hAnsi="仿宋"/>
          <w:sz w:val="28"/>
          <w:szCs w:val="28"/>
        </w:rPr>
      </w:pPr>
      <w:r w:rsidRPr="001F43FF">
        <w:rPr>
          <w:rFonts w:ascii="仿宋" w:eastAsia="仿宋" w:hAnsi="仿宋" w:hint="eastAsia"/>
          <w:sz w:val="28"/>
          <w:szCs w:val="28"/>
        </w:rPr>
        <w:t>供应商名称：</w:t>
      </w:r>
    </w:p>
    <w:p w:rsidR="00C81761" w:rsidRPr="001F43FF" w:rsidRDefault="00C81761" w:rsidP="00C81761">
      <w:pPr>
        <w:overflowPunct w:val="0"/>
        <w:autoSpaceDE w:val="0"/>
        <w:autoSpaceDN w:val="0"/>
        <w:rPr>
          <w:rFonts w:ascii="仿宋" w:eastAsia="仿宋" w:hAnsi="仿宋"/>
          <w:sz w:val="28"/>
          <w:szCs w:val="28"/>
        </w:rPr>
      </w:pPr>
      <w:r w:rsidRPr="001F43FF">
        <w:rPr>
          <w:rFonts w:ascii="仿宋" w:eastAsia="仿宋" w:hAnsi="仿宋" w:hint="eastAsia"/>
          <w:sz w:val="28"/>
          <w:szCs w:val="28"/>
        </w:rPr>
        <w:t>采购文件编号：</w:t>
      </w:r>
    </w:p>
    <w:tbl>
      <w:tblPr>
        <w:tblW w:w="0" w:type="auto"/>
        <w:tblInd w:w="93" w:type="dxa"/>
        <w:tblLook w:val="04A0"/>
      </w:tblPr>
      <w:tblGrid>
        <w:gridCol w:w="3417"/>
        <w:gridCol w:w="2143"/>
        <w:gridCol w:w="236"/>
        <w:gridCol w:w="2694"/>
      </w:tblGrid>
      <w:tr w:rsidR="00C81761" w:rsidRPr="001F43FF" w:rsidTr="00D15C0E">
        <w:trPr>
          <w:trHeight w:val="9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1761" w:rsidRPr="001F43FF" w:rsidRDefault="00C81761" w:rsidP="00BF41D0">
            <w:pPr>
              <w:widowControl/>
              <w:jc w:val="center"/>
              <w:rPr>
                <w:rFonts w:ascii="仿宋" w:eastAsia="仿宋" w:hAnsi="仿宋"/>
                <w:sz w:val="28"/>
                <w:szCs w:val="28"/>
              </w:rPr>
            </w:pPr>
            <w:r w:rsidRPr="001F43FF">
              <w:rPr>
                <w:rFonts w:ascii="仿宋" w:eastAsia="仿宋" w:hAnsi="仿宋" w:hint="eastAsia"/>
                <w:sz w:val="28"/>
                <w:szCs w:val="28"/>
              </w:rPr>
              <w:t>项目名称</w:t>
            </w:r>
          </w:p>
        </w:tc>
        <w:tc>
          <w:tcPr>
            <w:tcW w:w="2143" w:type="dxa"/>
            <w:tcBorders>
              <w:top w:val="single" w:sz="4" w:space="0" w:color="auto"/>
              <w:left w:val="nil"/>
              <w:bottom w:val="single" w:sz="4" w:space="0" w:color="auto"/>
              <w:right w:val="single" w:sz="4" w:space="0" w:color="auto"/>
            </w:tcBorders>
            <w:vAlign w:val="center"/>
          </w:tcPr>
          <w:p w:rsidR="00C81761" w:rsidRPr="001F43FF" w:rsidRDefault="00C81761" w:rsidP="00BF41D0">
            <w:pPr>
              <w:widowControl/>
              <w:jc w:val="center"/>
              <w:rPr>
                <w:rFonts w:ascii="仿宋" w:eastAsia="仿宋" w:hAnsi="仿宋"/>
                <w:color w:val="FF0000"/>
                <w:sz w:val="28"/>
                <w:szCs w:val="28"/>
              </w:rPr>
            </w:pPr>
            <w:r w:rsidRPr="001F43FF">
              <w:rPr>
                <w:rFonts w:ascii="仿宋" w:eastAsia="仿宋" w:hAnsi="仿宋" w:hint="eastAsia"/>
                <w:color w:val="FF0000"/>
                <w:sz w:val="28"/>
                <w:szCs w:val="28"/>
              </w:rPr>
              <w:t>报价</w:t>
            </w:r>
            <w:r w:rsidR="00593203" w:rsidRPr="001F43FF">
              <w:rPr>
                <w:rFonts w:ascii="仿宋" w:eastAsia="仿宋" w:hAnsi="仿宋" w:hint="eastAsia"/>
                <w:color w:val="FF0000"/>
                <w:sz w:val="28"/>
                <w:szCs w:val="28"/>
              </w:rPr>
              <w:t>（下浮率）</w:t>
            </w:r>
          </w:p>
        </w:tc>
        <w:tc>
          <w:tcPr>
            <w:tcW w:w="236" w:type="dxa"/>
            <w:tcBorders>
              <w:top w:val="single" w:sz="4" w:space="0" w:color="auto"/>
              <w:left w:val="single" w:sz="4" w:space="0" w:color="auto"/>
              <w:bottom w:val="single" w:sz="4" w:space="0" w:color="auto"/>
              <w:right w:val="nil"/>
            </w:tcBorders>
            <w:vAlign w:val="center"/>
          </w:tcPr>
          <w:p w:rsidR="00C81761" w:rsidRPr="001F43FF" w:rsidRDefault="00C81761" w:rsidP="00BF41D0">
            <w:pPr>
              <w:widowControl/>
              <w:jc w:val="center"/>
              <w:rPr>
                <w:rFonts w:ascii="仿宋" w:eastAsia="仿宋" w:hAnsi="仿宋"/>
                <w:sz w:val="28"/>
                <w:szCs w:val="28"/>
              </w:rPr>
            </w:pPr>
          </w:p>
        </w:tc>
        <w:tc>
          <w:tcPr>
            <w:tcW w:w="2694" w:type="dxa"/>
            <w:tcBorders>
              <w:top w:val="single" w:sz="4" w:space="0" w:color="auto"/>
              <w:left w:val="nil"/>
              <w:bottom w:val="single" w:sz="4" w:space="0" w:color="auto"/>
              <w:right w:val="single" w:sz="4" w:space="0" w:color="auto"/>
            </w:tcBorders>
            <w:shd w:val="clear" w:color="auto" w:fill="auto"/>
            <w:noWrap/>
            <w:vAlign w:val="center"/>
          </w:tcPr>
          <w:p w:rsidR="00C81761" w:rsidRPr="001F43FF" w:rsidRDefault="00C81761" w:rsidP="00BF41D0">
            <w:pPr>
              <w:widowControl/>
              <w:jc w:val="center"/>
              <w:rPr>
                <w:rFonts w:ascii="仿宋" w:eastAsia="仿宋" w:hAnsi="仿宋"/>
                <w:sz w:val="28"/>
                <w:szCs w:val="28"/>
              </w:rPr>
            </w:pPr>
            <w:r w:rsidRPr="001F43FF">
              <w:rPr>
                <w:rFonts w:ascii="仿宋" w:eastAsia="仿宋" w:hAnsi="仿宋" w:hint="eastAsia"/>
                <w:sz w:val="28"/>
                <w:szCs w:val="28"/>
              </w:rPr>
              <w:t>备注</w:t>
            </w:r>
          </w:p>
        </w:tc>
      </w:tr>
      <w:tr w:rsidR="001F43FF" w:rsidRPr="001F43FF" w:rsidTr="00D15C0E">
        <w:trPr>
          <w:trHeight w:val="722"/>
        </w:trPr>
        <w:tc>
          <w:tcPr>
            <w:tcW w:w="3417" w:type="dxa"/>
            <w:tcBorders>
              <w:top w:val="nil"/>
              <w:left w:val="single" w:sz="4" w:space="0" w:color="auto"/>
              <w:bottom w:val="single" w:sz="4" w:space="0" w:color="auto"/>
              <w:right w:val="single" w:sz="4" w:space="0" w:color="auto"/>
            </w:tcBorders>
            <w:shd w:val="clear" w:color="auto" w:fill="auto"/>
            <w:noWrap/>
            <w:vAlign w:val="center"/>
          </w:tcPr>
          <w:p w:rsidR="001F43FF" w:rsidRPr="001F43FF" w:rsidRDefault="001F43FF" w:rsidP="00C81761">
            <w:pPr>
              <w:widowControl/>
              <w:jc w:val="center"/>
              <w:rPr>
                <w:rFonts w:ascii="仿宋" w:eastAsia="仿宋" w:hAnsi="仿宋"/>
                <w:sz w:val="28"/>
                <w:szCs w:val="28"/>
              </w:rPr>
            </w:pPr>
            <w:r w:rsidRPr="001F43FF">
              <w:rPr>
                <w:rFonts w:ascii="仿宋" w:eastAsia="仿宋" w:hAnsi="仿宋" w:hint="eastAsia"/>
                <w:sz w:val="28"/>
                <w:szCs w:val="28"/>
              </w:rPr>
              <w:t>资产清查</w:t>
            </w:r>
            <w:r w:rsidR="00D15C0E">
              <w:rPr>
                <w:rFonts w:ascii="仿宋" w:eastAsia="仿宋" w:hAnsi="仿宋" w:hint="eastAsia"/>
                <w:sz w:val="28"/>
                <w:szCs w:val="28"/>
              </w:rPr>
              <w:t>内部控制</w:t>
            </w:r>
            <w:r w:rsidRPr="001F43FF">
              <w:rPr>
                <w:rFonts w:ascii="仿宋" w:eastAsia="仿宋" w:hAnsi="仿宋" w:hint="eastAsia"/>
                <w:sz w:val="28"/>
                <w:szCs w:val="28"/>
              </w:rPr>
              <w:t>审</w:t>
            </w:r>
            <w:r w:rsidR="00D15C0E">
              <w:rPr>
                <w:rFonts w:ascii="仿宋" w:eastAsia="仿宋" w:hAnsi="仿宋" w:hint="eastAsia"/>
                <w:sz w:val="28"/>
                <w:szCs w:val="28"/>
              </w:rPr>
              <w:t>核</w:t>
            </w:r>
          </w:p>
        </w:tc>
        <w:tc>
          <w:tcPr>
            <w:tcW w:w="2143" w:type="dxa"/>
            <w:tcBorders>
              <w:top w:val="nil"/>
              <w:left w:val="nil"/>
              <w:bottom w:val="single" w:sz="4" w:space="0" w:color="auto"/>
              <w:right w:val="single" w:sz="4" w:space="0" w:color="auto"/>
            </w:tcBorders>
            <w:vAlign w:val="center"/>
          </w:tcPr>
          <w:p w:rsidR="001F43FF" w:rsidRPr="001F43FF" w:rsidRDefault="001F43FF" w:rsidP="00BF41D0">
            <w:pPr>
              <w:widowControl/>
              <w:jc w:val="center"/>
              <w:rPr>
                <w:rFonts w:ascii="仿宋" w:eastAsia="仿宋" w:hAnsi="仿宋"/>
                <w:sz w:val="28"/>
                <w:szCs w:val="28"/>
              </w:rPr>
            </w:pPr>
          </w:p>
        </w:tc>
        <w:tc>
          <w:tcPr>
            <w:tcW w:w="236" w:type="dxa"/>
            <w:tcBorders>
              <w:top w:val="nil"/>
              <w:left w:val="single" w:sz="4" w:space="0" w:color="auto"/>
              <w:bottom w:val="single" w:sz="4" w:space="0" w:color="auto"/>
              <w:right w:val="nil"/>
            </w:tcBorders>
            <w:vAlign w:val="center"/>
          </w:tcPr>
          <w:p w:rsidR="001F43FF" w:rsidRPr="001F43FF" w:rsidRDefault="001F43FF" w:rsidP="00BF41D0">
            <w:pPr>
              <w:widowControl/>
              <w:jc w:val="center"/>
              <w:rPr>
                <w:rFonts w:ascii="仿宋" w:eastAsia="仿宋" w:hAnsi="仿宋"/>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rsidR="001F43FF" w:rsidRPr="001F43FF" w:rsidRDefault="001F43FF" w:rsidP="00BF41D0">
            <w:pPr>
              <w:widowControl/>
              <w:rPr>
                <w:rFonts w:ascii="仿宋" w:eastAsia="仿宋" w:hAnsi="仿宋"/>
                <w:sz w:val="28"/>
                <w:szCs w:val="28"/>
              </w:rPr>
            </w:pPr>
          </w:p>
        </w:tc>
      </w:tr>
    </w:tbl>
    <w:p w:rsidR="00C81761" w:rsidRPr="001F43FF" w:rsidRDefault="00C81761" w:rsidP="00C81761">
      <w:pPr>
        <w:ind w:firstLineChars="200" w:firstLine="560"/>
        <w:rPr>
          <w:rFonts w:ascii="仿宋" w:eastAsia="仿宋" w:hAnsi="仿宋"/>
          <w:sz w:val="28"/>
          <w:szCs w:val="28"/>
        </w:rPr>
      </w:pPr>
      <w:r w:rsidRPr="001F43FF">
        <w:rPr>
          <w:rFonts w:ascii="仿宋" w:eastAsia="仿宋" w:hAnsi="仿宋" w:hint="eastAsia"/>
          <w:sz w:val="28"/>
          <w:szCs w:val="28"/>
        </w:rPr>
        <w:t>我方愿意提供与</w:t>
      </w:r>
      <w:r w:rsidR="00593203" w:rsidRPr="001F43FF">
        <w:rPr>
          <w:rFonts w:ascii="仿宋" w:eastAsia="仿宋" w:hAnsi="仿宋" w:hint="eastAsia"/>
          <w:sz w:val="28"/>
          <w:szCs w:val="28"/>
        </w:rPr>
        <w:t>报价</w:t>
      </w:r>
      <w:r w:rsidRPr="001F43FF">
        <w:rPr>
          <w:rFonts w:ascii="仿宋" w:eastAsia="仿宋" w:hAnsi="仿宋" w:hint="eastAsia"/>
          <w:sz w:val="28"/>
          <w:szCs w:val="28"/>
        </w:rPr>
        <w:t>有关的文件资料，并保证我方所提供的所有资料是真实、准确的。</w:t>
      </w:r>
    </w:p>
    <w:p w:rsidR="008B6A1E" w:rsidRPr="001F43FF" w:rsidRDefault="008B6A1E">
      <w:pPr>
        <w:overflowPunct w:val="0"/>
        <w:autoSpaceDE w:val="0"/>
        <w:autoSpaceDN w:val="0"/>
        <w:rPr>
          <w:rFonts w:ascii="仿宋" w:eastAsia="仿宋" w:hAnsi="仿宋"/>
          <w:sz w:val="32"/>
          <w:szCs w:val="32"/>
        </w:rPr>
      </w:pPr>
    </w:p>
    <w:p w:rsidR="008B6A1E" w:rsidRPr="001F43FF" w:rsidRDefault="008B6A1E">
      <w:pPr>
        <w:overflowPunct w:val="0"/>
        <w:autoSpaceDE w:val="0"/>
        <w:autoSpaceDN w:val="0"/>
        <w:rPr>
          <w:rFonts w:ascii="宋体" w:hAnsi="宋体"/>
          <w:color w:val="000000"/>
          <w:spacing w:val="-4"/>
        </w:rPr>
      </w:pPr>
      <w:r w:rsidRPr="001F43FF">
        <w:rPr>
          <w:rFonts w:ascii="仿宋" w:eastAsia="仿宋" w:hAnsi="仿宋" w:hint="eastAsia"/>
          <w:sz w:val="32"/>
          <w:szCs w:val="32"/>
        </w:rPr>
        <w:t xml:space="preserve">                                 </w:t>
      </w:r>
      <w:r w:rsidRPr="001F43FF">
        <w:rPr>
          <w:rFonts w:ascii="宋体" w:hAnsi="宋体" w:hint="eastAsia"/>
          <w:color w:val="000000"/>
          <w:spacing w:val="-4"/>
        </w:rPr>
        <w:t xml:space="preserve">                             </w:t>
      </w:r>
    </w:p>
    <w:p w:rsidR="008B6A1E" w:rsidRPr="001F43FF" w:rsidRDefault="008B6A1E">
      <w:pPr>
        <w:pStyle w:val="af2"/>
        <w:jc w:val="left"/>
        <w:rPr>
          <w:rFonts w:ascii="宋体" w:hAnsi="宋体"/>
          <w:color w:val="000000"/>
          <w:spacing w:val="-4"/>
          <w:szCs w:val="24"/>
        </w:rPr>
      </w:pPr>
    </w:p>
    <w:p w:rsidR="008B6A1E" w:rsidRPr="001F43FF" w:rsidRDefault="008B6A1E">
      <w:pPr>
        <w:pStyle w:val="af2"/>
        <w:jc w:val="left"/>
        <w:rPr>
          <w:rFonts w:ascii="宋体" w:hAnsi="宋体"/>
          <w:color w:val="000000"/>
          <w:spacing w:val="-4"/>
          <w:szCs w:val="24"/>
        </w:rPr>
      </w:pPr>
    </w:p>
    <w:p w:rsidR="008B6A1E" w:rsidRPr="001F43FF" w:rsidRDefault="008B6A1E">
      <w:pPr>
        <w:pStyle w:val="af2"/>
        <w:jc w:val="left"/>
        <w:rPr>
          <w:rFonts w:ascii="宋体" w:hAnsi="宋体"/>
          <w:color w:val="000000"/>
          <w:spacing w:val="-4"/>
          <w:szCs w:val="24"/>
        </w:rPr>
      </w:pPr>
    </w:p>
    <w:p w:rsidR="008B6A1E" w:rsidRPr="001F43FF" w:rsidRDefault="008B6A1E" w:rsidP="00C81761">
      <w:pPr>
        <w:pStyle w:val="af2"/>
        <w:ind w:leftChars="0" w:left="0"/>
        <w:jc w:val="left"/>
        <w:rPr>
          <w:rFonts w:ascii="宋体" w:hAnsi="宋体"/>
          <w:color w:val="000000"/>
          <w:spacing w:val="-4"/>
          <w:szCs w:val="24"/>
        </w:rPr>
      </w:pPr>
    </w:p>
    <w:p w:rsidR="008B6A1E" w:rsidRPr="001F43FF" w:rsidRDefault="008B6A1E">
      <w:pPr>
        <w:pStyle w:val="af2"/>
        <w:jc w:val="left"/>
        <w:rPr>
          <w:rFonts w:ascii="宋体" w:hAnsi="宋体"/>
          <w:color w:val="000000"/>
          <w:spacing w:val="-4"/>
          <w:szCs w:val="24"/>
        </w:rPr>
      </w:pPr>
    </w:p>
    <w:p w:rsidR="008B6A1E" w:rsidRPr="001F43FF" w:rsidRDefault="008B6A1E">
      <w:pPr>
        <w:pStyle w:val="af2"/>
        <w:jc w:val="left"/>
        <w:rPr>
          <w:rFonts w:ascii="宋体" w:hAnsi="宋体"/>
          <w:color w:val="000000"/>
          <w:spacing w:val="-4"/>
          <w:szCs w:val="24"/>
        </w:rPr>
      </w:pPr>
    </w:p>
    <w:p w:rsidR="008B6A1E" w:rsidRPr="001F43FF" w:rsidRDefault="008B6A1E">
      <w:pPr>
        <w:overflowPunct w:val="0"/>
        <w:autoSpaceDE w:val="0"/>
        <w:autoSpaceDN w:val="0"/>
        <w:spacing w:line="360" w:lineRule="auto"/>
        <w:ind w:firstLineChars="100" w:firstLine="280"/>
        <w:rPr>
          <w:rFonts w:ascii="仿宋" w:eastAsia="仿宋" w:hAnsi="仿宋"/>
          <w:sz w:val="28"/>
          <w:u w:val="thick"/>
        </w:rPr>
      </w:pPr>
      <w:r w:rsidRPr="001F43FF">
        <w:rPr>
          <w:rFonts w:ascii="仿宋" w:eastAsia="仿宋" w:hAnsi="仿宋" w:hint="eastAsia"/>
          <w:sz w:val="28"/>
        </w:rPr>
        <w:t>供应商全称（盖章）：</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ind w:firstLineChars="100" w:firstLine="280"/>
        <w:rPr>
          <w:rFonts w:ascii="仿宋" w:eastAsia="仿宋" w:hAnsi="仿宋"/>
          <w:sz w:val="28"/>
        </w:rPr>
      </w:pPr>
      <w:r w:rsidRPr="001F43FF">
        <w:rPr>
          <w:rFonts w:ascii="仿宋" w:eastAsia="仿宋" w:hAnsi="仿宋" w:hint="eastAsia"/>
          <w:sz w:val="28"/>
        </w:rPr>
        <w:t>法人代表或法人授权代表（签字）：</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ind w:firstLineChars="100" w:firstLine="280"/>
        <w:rPr>
          <w:rFonts w:ascii="仿宋" w:eastAsia="仿宋" w:hAnsi="仿宋"/>
          <w:b/>
          <w:sz w:val="40"/>
        </w:rPr>
      </w:pPr>
      <w:r w:rsidRPr="001F43FF">
        <w:rPr>
          <w:rFonts w:ascii="仿宋" w:eastAsia="仿宋" w:hAnsi="仿宋" w:hint="eastAsia"/>
          <w:sz w:val="28"/>
        </w:rPr>
        <w:t>日期：</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sz w:val="28"/>
        </w:rPr>
        <w:t xml:space="preserve">  </w:t>
      </w:r>
      <w:r w:rsidRPr="001F43FF">
        <w:rPr>
          <w:rFonts w:ascii="仿宋" w:eastAsia="仿宋" w:hAnsi="仿宋" w:hint="eastAsia"/>
          <w:sz w:val="28"/>
        </w:rPr>
        <w:t>年</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月</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日</w:t>
      </w:r>
    </w:p>
    <w:p w:rsidR="00C81761" w:rsidRPr="001F43FF" w:rsidRDefault="00C81761">
      <w:pPr>
        <w:overflowPunct w:val="0"/>
        <w:autoSpaceDE w:val="0"/>
        <w:autoSpaceDN w:val="0"/>
        <w:jc w:val="right"/>
        <w:rPr>
          <w:rFonts w:ascii="仿宋" w:eastAsia="仿宋" w:hAnsi="仿宋"/>
          <w:sz w:val="32"/>
          <w:szCs w:val="32"/>
        </w:rPr>
      </w:pPr>
    </w:p>
    <w:p w:rsidR="008B6A1E" w:rsidRPr="001F43FF" w:rsidRDefault="008B6A1E">
      <w:pPr>
        <w:overflowPunct w:val="0"/>
        <w:autoSpaceDE w:val="0"/>
        <w:autoSpaceDN w:val="0"/>
        <w:jc w:val="right"/>
        <w:rPr>
          <w:rFonts w:ascii="仿宋" w:eastAsia="仿宋" w:hAnsi="仿宋"/>
          <w:sz w:val="32"/>
          <w:szCs w:val="32"/>
        </w:rPr>
      </w:pPr>
      <w:r w:rsidRPr="001F43FF">
        <w:rPr>
          <w:rFonts w:ascii="仿宋" w:eastAsia="仿宋" w:hAnsi="仿宋"/>
          <w:sz w:val="32"/>
          <w:szCs w:val="32"/>
        </w:rPr>
        <w:t xml:space="preserve">              </w:t>
      </w:r>
      <w:r w:rsidRPr="001F43FF">
        <w:rPr>
          <w:rFonts w:ascii="仿宋" w:eastAsia="仿宋" w:hAnsi="仿宋" w:hint="eastAsia"/>
          <w:sz w:val="32"/>
          <w:szCs w:val="32"/>
        </w:rPr>
        <w:t xml:space="preserve"> </w:t>
      </w:r>
      <w:r w:rsidRPr="001F43FF">
        <w:rPr>
          <w:rFonts w:ascii="仿宋" w:eastAsia="仿宋" w:hAnsi="仿宋"/>
          <w:sz w:val="32"/>
          <w:szCs w:val="32"/>
        </w:rPr>
        <w:t xml:space="preserve">          </w:t>
      </w:r>
    </w:p>
    <w:p w:rsidR="008B6A1E" w:rsidRPr="001F43FF" w:rsidRDefault="008B6A1E">
      <w:pPr>
        <w:pStyle w:val="a0"/>
      </w:pPr>
    </w:p>
    <w:p w:rsidR="00DA1A6B" w:rsidRPr="001F43FF" w:rsidRDefault="00DA1A6B">
      <w:pPr>
        <w:pStyle w:val="a0"/>
      </w:pPr>
    </w:p>
    <w:p w:rsidR="00DA1A6B" w:rsidRPr="001F43FF" w:rsidRDefault="00DA1A6B">
      <w:pPr>
        <w:pStyle w:val="a0"/>
      </w:pPr>
    </w:p>
    <w:p w:rsidR="008B6A1E" w:rsidRPr="001F43FF" w:rsidRDefault="008B6A1E">
      <w:pPr>
        <w:overflowPunct w:val="0"/>
        <w:autoSpaceDE w:val="0"/>
        <w:autoSpaceDN w:val="0"/>
        <w:spacing w:line="360" w:lineRule="auto"/>
        <w:rPr>
          <w:rFonts w:ascii="仿宋" w:eastAsia="仿宋" w:hAnsi="仿宋"/>
          <w:b/>
          <w:sz w:val="24"/>
        </w:rPr>
      </w:pPr>
      <w:r w:rsidRPr="001F43FF">
        <w:rPr>
          <w:rFonts w:ascii="仿宋" w:eastAsia="仿宋" w:hAnsi="仿宋" w:hint="eastAsia"/>
          <w:bCs/>
          <w:kern w:val="0"/>
          <w:sz w:val="28"/>
          <w:szCs w:val="28"/>
        </w:rPr>
        <w:lastRenderedPageBreak/>
        <w:t>附表3</w:t>
      </w:r>
    </w:p>
    <w:p w:rsidR="008B6A1E" w:rsidRPr="001F43FF" w:rsidRDefault="008B6A1E">
      <w:pPr>
        <w:overflowPunct w:val="0"/>
        <w:autoSpaceDE w:val="0"/>
        <w:autoSpaceDN w:val="0"/>
        <w:ind w:firstLineChars="748" w:firstLine="2703"/>
        <w:rPr>
          <w:rFonts w:ascii="仿宋" w:eastAsia="仿宋" w:hAnsi="仿宋"/>
          <w:b/>
          <w:sz w:val="36"/>
        </w:rPr>
      </w:pPr>
      <w:r w:rsidRPr="001F43FF">
        <w:rPr>
          <w:rFonts w:ascii="仿宋" w:eastAsia="仿宋" w:hAnsi="仿宋" w:hint="eastAsia"/>
          <w:b/>
          <w:sz w:val="36"/>
        </w:rPr>
        <w:t>法人代表授权书</w:t>
      </w:r>
      <w:r w:rsidRPr="001F43FF">
        <w:rPr>
          <w:rFonts w:ascii="仿宋" w:eastAsia="仿宋" w:hAnsi="仿宋"/>
          <w:b/>
          <w:sz w:val="36"/>
        </w:rPr>
        <w:t>(</w:t>
      </w:r>
      <w:r w:rsidRPr="001F43FF">
        <w:rPr>
          <w:rFonts w:ascii="仿宋" w:eastAsia="仿宋" w:hAnsi="仿宋" w:hint="eastAsia"/>
          <w:b/>
          <w:sz w:val="36"/>
        </w:rPr>
        <w:t>格式</w:t>
      </w:r>
      <w:r w:rsidRPr="001F43FF">
        <w:rPr>
          <w:rFonts w:ascii="仿宋" w:eastAsia="仿宋" w:hAnsi="仿宋"/>
          <w:b/>
          <w:sz w:val="36"/>
        </w:rPr>
        <w:t>)</w:t>
      </w:r>
    </w:p>
    <w:p w:rsidR="008B6A1E" w:rsidRPr="001F43FF" w:rsidRDefault="008B6A1E">
      <w:pPr>
        <w:overflowPunct w:val="0"/>
        <w:autoSpaceDE w:val="0"/>
        <w:autoSpaceDN w:val="0"/>
        <w:rPr>
          <w:rFonts w:ascii="仿宋" w:eastAsia="仿宋" w:hAnsi="仿宋"/>
          <w:b/>
          <w:sz w:val="24"/>
        </w:rPr>
      </w:pP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cs="宋体" w:hint="eastAsia"/>
          <w:sz w:val="28"/>
          <w:szCs w:val="28"/>
        </w:rPr>
        <w:t>中农威特生物科技股份有限公司</w:t>
      </w:r>
      <w:r w:rsidRPr="001F43FF">
        <w:rPr>
          <w:rFonts w:ascii="仿宋" w:eastAsia="仿宋" w:hAnsi="仿宋" w:hint="eastAsia"/>
          <w:sz w:val="28"/>
          <w:szCs w:val="28"/>
        </w:rPr>
        <w:t>：</w:t>
      </w: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sz w:val="28"/>
          <w:szCs w:val="28"/>
        </w:rPr>
        <w:t xml:space="preserve">     </w:t>
      </w:r>
      <w:r w:rsidRPr="001F43FF">
        <w:rPr>
          <w:rFonts w:ascii="仿宋" w:eastAsia="仿宋" w:hAnsi="仿宋"/>
          <w:sz w:val="28"/>
          <w:szCs w:val="28"/>
          <w:u w:val="thick"/>
        </w:rPr>
        <w:t xml:space="preserve">                  </w:t>
      </w:r>
      <w:r w:rsidRPr="001F43FF">
        <w:rPr>
          <w:rFonts w:ascii="仿宋" w:eastAsia="仿宋" w:hAnsi="仿宋" w:hint="eastAsia"/>
          <w:sz w:val="28"/>
          <w:szCs w:val="28"/>
        </w:rPr>
        <w:t>（供应商全称）法人代表</w:t>
      </w:r>
      <w:r w:rsidRPr="001F43FF">
        <w:rPr>
          <w:rFonts w:ascii="仿宋" w:eastAsia="仿宋" w:hAnsi="仿宋"/>
          <w:sz w:val="28"/>
          <w:szCs w:val="28"/>
          <w:u w:val="thick"/>
        </w:rPr>
        <w:t xml:space="preserve">              </w:t>
      </w:r>
      <w:r w:rsidRPr="001F43FF">
        <w:rPr>
          <w:rFonts w:ascii="仿宋" w:eastAsia="仿宋" w:hAnsi="仿宋" w:hint="eastAsia"/>
          <w:sz w:val="28"/>
          <w:szCs w:val="28"/>
        </w:rPr>
        <w:t>授权</w:t>
      </w:r>
      <w:r w:rsidRPr="001F43FF">
        <w:rPr>
          <w:rFonts w:ascii="仿宋" w:eastAsia="仿宋" w:hAnsi="仿宋"/>
          <w:sz w:val="28"/>
          <w:szCs w:val="28"/>
          <w:u w:val="thick"/>
        </w:rPr>
        <w:t xml:space="preserve">      </w:t>
      </w:r>
      <w:r w:rsidRPr="001F43FF">
        <w:rPr>
          <w:rFonts w:ascii="仿宋" w:eastAsia="仿宋" w:hAnsi="仿宋" w:hint="eastAsia"/>
          <w:sz w:val="28"/>
          <w:szCs w:val="28"/>
        </w:rPr>
        <w:t>（授权代表姓名）为授权代表，参加贵公司组织的</w:t>
      </w:r>
      <w:r w:rsidRPr="001F43FF">
        <w:rPr>
          <w:rFonts w:ascii="仿宋" w:eastAsia="仿宋" w:hAnsi="仿宋"/>
          <w:sz w:val="28"/>
          <w:szCs w:val="28"/>
          <w:u w:val="thick"/>
        </w:rPr>
        <w:t xml:space="preserve">                    </w:t>
      </w:r>
      <w:r w:rsidRPr="001F43FF">
        <w:rPr>
          <w:rFonts w:ascii="仿宋" w:eastAsia="仿宋" w:hAnsi="仿宋" w:hint="eastAsia"/>
          <w:sz w:val="28"/>
          <w:szCs w:val="28"/>
        </w:rPr>
        <w:t>项目（采购编号</w:t>
      </w:r>
      <w:r w:rsidRPr="001F43FF">
        <w:rPr>
          <w:rFonts w:ascii="仿宋" w:eastAsia="仿宋" w:hAnsi="仿宋"/>
          <w:sz w:val="28"/>
          <w:szCs w:val="28"/>
          <w:u w:val="thick"/>
        </w:rPr>
        <w:t xml:space="preserve">     </w:t>
      </w:r>
      <w:r w:rsidRPr="001F43FF">
        <w:rPr>
          <w:rFonts w:ascii="仿宋" w:eastAsia="仿宋" w:hAnsi="仿宋" w:hint="eastAsia"/>
          <w:sz w:val="28"/>
          <w:szCs w:val="28"/>
          <w:u w:val="thick"/>
        </w:rPr>
        <w:t xml:space="preserve">  </w:t>
      </w:r>
      <w:r w:rsidRPr="001F43FF">
        <w:rPr>
          <w:rFonts w:ascii="仿宋" w:eastAsia="仿宋" w:hAnsi="仿宋"/>
          <w:sz w:val="28"/>
          <w:szCs w:val="28"/>
          <w:u w:val="thick"/>
        </w:rPr>
        <w:t xml:space="preserve">  </w:t>
      </w:r>
      <w:r w:rsidRPr="001F43FF">
        <w:rPr>
          <w:rFonts w:ascii="仿宋" w:eastAsia="仿宋" w:hAnsi="仿宋" w:hint="eastAsia"/>
          <w:sz w:val="28"/>
          <w:szCs w:val="28"/>
        </w:rPr>
        <w:t>）采购活动，全权处理采购活动中的一切事宜。</w:t>
      </w:r>
    </w:p>
    <w:p w:rsidR="008B6A1E" w:rsidRPr="001F43FF" w:rsidRDefault="008B6A1E">
      <w:pPr>
        <w:overflowPunct w:val="0"/>
        <w:autoSpaceDE w:val="0"/>
        <w:autoSpaceDN w:val="0"/>
        <w:spacing w:line="360" w:lineRule="auto"/>
        <w:rPr>
          <w:rFonts w:ascii="仿宋" w:eastAsia="仿宋" w:hAnsi="仿宋"/>
          <w:sz w:val="28"/>
          <w:szCs w:val="28"/>
        </w:rPr>
      </w:pP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hint="eastAsia"/>
          <w:sz w:val="28"/>
          <w:szCs w:val="28"/>
        </w:rPr>
        <w:t>法人代表签字：</w:t>
      </w:r>
      <w:r w:rsidRPr="001F43FF">
        <w:rPr>
          <w:rFonts w:ascii="仿宋" w:eastAsia="仿宋" w:hAnsi="仿宋"/>
          <w:sz w:val="28"/>
          <w:szCs w:val="28"/>
          <w:u w:val="thick"/>
        </w:rPr>
        <w:t xml:space="preserve">                          </w:t>
      </w: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hint="eastAsia"/>
          <w:sz w:val="28"/>
          <w:szCs w:val="28"/>
        </w:rPr>
        <w:t>法人代表身份证号：</w:t>
      </w:r>
      <w:r w:rsidRPr="001F43FF">
        <w:rPr>
          <w:rFonts w:ascii="仿宋" w:eastAsia="仿宋" w:hAnsi="仿宋"/>
          <w:sz w:val="28"/>
          <w:szCs w:val="28"/>
          <w:u w:val="thick"/>
        </w:rPr>
        <w:t xml:space="preserve">                          </w:t>
      </w: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hint="eastAsia"/>
          <w:sz w:val="28"/>
          <w:szCs w:val="28"/>
        </w:rPr>
        <w:t>供应商全称（公章）：</w:t>
      </w:r>
      <w:r w:rsidRPr="001F43FF">
        <w:rPr>
          <w:rFonts w:ascii="仿宋" w:eastAsia="仿宋" w:hAnsi="仿宋"/>
          <w:sz w:val="28"/>
          <w:szCs w:val="28"/>
          <w:u w:val="thick"/>
        </w:rPr>
        <w:t xml:space="preserve">                            </w:t>
      </w:r>
    </w:p>
    <w:p w:rsidR="008B6A1E" w:rsidRPr="001F43FF" w:rsidRDefault="008B6A1E">
      <w:pPr>
        <w:overflowPunct w:val="0"/>
        <w:autoSpaceDE w:val="0"/>
        <w:autoSpaceDN w:val="0"/>
        <w:spacing w:line="360" w:lineRule="auto"/>
        <w:rPr>
          <w:rFonts w:ascii="仿宋" w:eastAsia="仿宋" w:hAnsi="仿宋"/>
          <w:sz w:val="28"/>
          <w:szCs w:val="28"/>
        </w:rPr>
      </w:pPr>
      <w:r w:rsidRPr="001F43FF">
        <w:rPr>
          <w:rFonts w:ascii="仿宋" w:eastAsia="仿宋" w:hAnsi="仿宋" w:hint="eastAsia"/>
          <w:sz w:val="28"/>
          <w:szCs w:val="28"/>
        </w:rPr>
        <w:t>日期：</w:t>
      </w:r>
      <w:r w:rsidRPr="001F43FF">
        <w:rPr>
          <w:rFonts w:ascii="仿宋" w:eastAsia="仿宋" w:hAnsi="仿宋"/>
          <w:sz w:val="28"/>
          <w:szCs w:val="28"/>
          <w:u w:val="thick"/>
        </w:rPr>
        <w:t xml:space="preserve">           </w:t>
      </w:r>
      <w:r w:rsidRPr="001F43FF">
        <w:rPr>
          <w:rFonts w:ascii="仿宋" w:eastAsia="仿宋" w:hAnsi="仿宋" w:hint="eastAsia"/>
          <w:sz w:val="28"/>
          <w:szCs w:val="28"/>
        </w:rPr>
        <w:t>年</w:t>
      </w:r>
      <w:r w:rsidRPr="001F43FF">
        <w:rPr>
          <w:rFonts w:ascii="仿宋" w:eastAsia="仿宋" w:hAnsi="仿宋"/>
          <w:sz w:val="28"/>
          <w:szCs w:val="28"/>
          <w:u w:val="thick"/>
        </w:rPr>
        <w:t xml:space="preserve">     </w:t>
      </w:r>
      <w:r w:rsidRPr="001F43FF">
        <w:rPr>
          <w:rFonts w:ascii="仿宋" w:eastAsia="仿宋" w:hAnsi="仿宋" w:hint="eastAsia"/>
          <w:sz w:val="28"/>
          <w:szCs w:val="28"/>
        </w:rPr>
        <w:t>月</w:t>
      </w:r>
      <w:r w:rsidRPr="001F43FF">
        <w:rPr>
          <w:rFonts w:ascii="仿宋" w:eastAsia="仿宋" w:hAnsi="仿宋"/>
          <w:sz w:val="28"/>
          <w:szCs w:val="28"/>
          <w:u w:val="thick"/>
        </w:rPr>
        <w:t xml:space="preserve">      </w:t>
      </w:r>
      <w:r w:rsidRPr="001F43FF">
        <w:rPr>
          <w:rFonts w:ascii="仿宋" w:eastAsia="仿宋" w:hAnsi="仿宋" w:hint="eastAsia"/>
          <w:sz w:val="28"/>
          <w:szCs w:val="28"/>
        </w:rPr>
        <w:t>日</w:t>
      </w:r>
    </w:p>
    <w:p w:rsidR="008B6A1E" w:rsidRPr="001F43FF" w:rsidRDefault="008B6A1E">
      <w:pPr>
        <w:overflowPunct w:val="0"/>
        <w:autoSpaceDE w:val="0"/>
        <w:autoSpaceDN w:val="0"/>
        <w:spacing w:line="360" w:lineRule="auto"/>
        <w:rPr>
          <w:rFonts w:ascii="仿宋" w:eastAsia="仿宋" w:hAnsi="仿宋"/>
          <w:b/>
          <w:sz w:val="28"/>
          <w:szCs w:val="28"/>
        </w:rPr>
      </w:pPr>
      <w:r w:rsidRPr="001F43FF">
        <w:rPr>
          <w:rFonts w:ascii="仿宋" w:eastAsia="仿宋" w:hAnsi="仿宋" w:hint="eastAsia"/>
          <w:b/>
          <w:sz w:val="28"/>
          <w:szCs w:val="28"/>
        </w:rPr>
        <w:t>法人代表和被授权人身份证影印件：</w:t>
      </w:r>
    </w:p>
    <w:p w:rsidR="008B6A1E" w:rsidRPr="001F43FF" w:rsidRDefault="008B6A1E">
      <w:pPr>
        <w:overflowPunct w:val="0"/>
        <w:autoSpaceDE w:val="0"/>
        <w:autoSpaceDN w:val="0"/>
        <w:spacing w:line="360" w:lineRule="auto"/>
        <w:rPr>
          <w:rFonts w:ascii="仿宋" w:eastAsia="仿宋" w:hAnsi="仿宋"/>
          <w:b/>
          <w:sz w:val="28"/>
          <w:szCs w:val="28"/>
        </w:rPr>
      </w:pPr>
      <w:r w:rsidRPr="001F43FF">
        <w:rPr>
          <w:rFonts w:ascii="仿宋" w:eastAsia="仿宋" w:hAnsi="仿宋" w:hint="eastAsia"/>
          <w:b/>
          <w:sz w:val="28"/>
          <w:szCs w:val="28"/>
        </w:rPr>
        <w:t>附：</w:t>
      </w:r>
    </w:p>
    <w:p w:rsidR="008B6A1E" w:rsidRPr="001F43FF" w:rsidRDefault="008B6A1E">
      <w:pPr>
        <w:overflowPunct w:val="0"/>
        <w:autoSpaceDE w:val="0"/>
        <w:autoSpaceDN w:val="0"/>
        <w:spacing w:line="360" w:lineRule="auto"/>
        <w:ind w:firstLineChars="253" w:firstLine="708"/>
        <w:rPr>
          <w:rFonts w:ascii="仿宋" w:eastAsia="仿宋" w:hAnsi="仿宋"/>
          <w:sz w:val="28"/>
          <w:u w:val="thick"/>
        </w:rPr>
      </w:pPr>
      <w:r w:rsidRPr="001F43FF">
        <w:rPr>
          <w:rFonts w:ascii="仿宋" w:eastAsia="仿宋" w:hAnsi="仿宋" w:hint="eastAsia"/>
          <w:sz w:val="28"/>
        </w:rPr>
        <w:t>授权代表签字：</w:t>
      </w:r>
      <w:r w:rsidRPr="001F43FF">
        <w:rPr>
          <w:rFonts w:ascii="仿宋" w:eastAsia="仿宋" w:hAnsi="仿宋"/>
          <w:sz w:val="28"/>
          <w:u w:val="thick"/>
        </w:rPr>
        <w:t xml:space="preserve">                        </w:t>
      </w:r>
      <w:r w:rsidRPr="001F43FF">
        <w:rPr>
          <w:rFonts w:ascii="仿宋" w:eastAsia="仿宋" w:hAnsi="仿宋" w:hint="eastAsia"/>
          <w:sz w:val="28"/>
          <w:u w:val="thick"/>
        </w:rPr>
        <w:t xml:space="preserve"> </w:t>
      </w:r>
      <w:r w:rsidRPr="001F43FF">
        <w:rPr>
          <w:rFonts w:ascii="仿宋" w:eastAsia="仿宋" w:hAnsi="仿宋"/>
          <w:sz w:val="28"/>
          <w:u w:val="thick"/>
        </w:rPr>
        <w:t xml:space="preserve">  </w:t>
      </w:r>
    </w:p>
    <w:p w:rsidR="008B6A1E" w:rsidRPr="001F43FF" w:rsidRDefault="008B6A1E">
      <w:pPr>
        <w:tabs>
          <w:tab w:val="left" w:pos="426"/>
        </w:tabs>
        <w:overflowPunct w:val="0"/>
        <w:autoSpaceDE w:val="0"/>
        <w:autoSpaceDN w:val="0"/>
        <w:spacing w:line="360" w:lineRule="auto"/>
        <w:rPr>
          <w:rFonts w:ascii="仿宋" w:eastAsia="仿宋" w:hAnsi="仿宋"/>
          <w:sz w:val="28"/>
        </w:rPr>
      </w:pPr>
      <w:r w:rsidRPr="001F43FF">
        <w:rPr>
          <w:rFonts w:ascii="仿宋" w:eastAsia="仿宋" w:hAnsi="仿宋"/>
          <w:sz w:val="28"/>
        </w:rPr>
        <w:t xml:space="preserve">  </w:t>
      </w:r>
      <w:r w:rsidRPr="001F43FF">
        <w:rPr>
          <w:rFonts w:ascii="仿宋" w:eastAsia="仿宋" w:hAnsi="仿宋" w:hint="eastAsia"/>
          <w:sz w:val="28"/>
        </w:rPr>
        <w:t xml:space="preserve"> </w:t>
      </w:r>
      <w:r w:rsidRPr="001F43FF">
        <w:rPr>
          <w:rFonts w:ascii="仿宋" w:eastAsia="仿宋" w:hAnsi="仿宋"/>
          <w:sz w:val="28"/>
        </w:rPr>
        <w:t xml:space="preserve"> </w:t>
      </w:r>
      <w:r w:rsidRPr="001F43FF">
        <w:rPr>
          <w:rFonts w:ascii="仿宋" w:eastAsia="仿宋" w:hAnsi="仿宋" w:hint="eastAsia"/>
          <w:sz w:val="28"/>
        </w:rPr>
        <w:t xml:space="preserve"> 授权代表身份证号：</w:t>
      </w:r>
      <w:r w:rsidRPr="001F43FF">
        <w:rPr>
          <w:rFonts w:ascii="仿宋" w:eastAsia="仿宋" w:hAnsi="仿宋"/>
          <w:sz w:val="28"/>
          <w:u w:val="thick"/>
        </w:rPr>
        <w:t xml:space="preserve">                      </w:t>
      </w:r>
      <w:r w:rsidRPr="001F43FF">
        <w:rPr>
          <w:rFonts w:ascii="仿宋" w:eastAsia="仿宋" w:hAnsi="仿宋" w:hint="eastAsia"/>
          <w:sz w:val="28"/>
          <w:u w:val="thick"/>
        </w:rPr>
        <w:t xml:space="preserve"> </w:t>
      </w:r>
    </w:p>
    <w:p w:rsidR="008B6A1E" w:rsidRPr="001F43FF" w:rsidRDefault="008B6A1E">
      <w:pPr>
        <w:overflowPunct w:val="0"/>
        <w:autoSpaceDE w:val="0"/>
        <w:autoSpaceDN w:val="0"/>
        <w:spacing w:line="360" w:lineRule="auto"/>
        <w:rPr>
          <w:rFonts w:ascii="仿宋" w:eastAsia="仿宋" w:hAnsi="仿宋"/>
          <w:sz w:val="28"/>
        </w:rPr>
      </w:pPr>
      <w:r w:rsidRPr="001F43FF">
        <w:rPr>
          <w:rFonts w:ascii="仿宋" w:eastAsia="仿宋" w:hAnsi="仿宋"/>
          <w:sz w:val="28"/>
        </w:rPr>
        <w:t xml:space="preserve">  </w:t>
      </w:r>
      <w:r w:rsidRPr="001F43FF">
        <w:rPr>
          <w:rFonts w:ascii="仿宋" w:eastAsia="仿宋" w:hAnsi="仿宋" w:hint="eastAsia"/>
          <w:sz w:val="28"/>
        </w:rPr>
        <w:t xml:space="preserve"> </w:t>
      </w:r>
      <w:r w:rsidRPr="001F43FF">
        <w:rPr>
          <w:rFonts w:ascii="仿宋" w:eastAsia="仿宋" w:hAnsi="仿宋"/>
          <w:sz w:val="28"/>
        </w:rPr>
        <w:t xml:space="preserve"> </w:t>
      </w:r>
      <w:r w:rsidRPr="001F43FF">
        <w:rPr>
          <w:rFonts w:ascii="仿宋" w:eastAsia="仿宋" w:hAnsi="仿宋" w:hint="eastAsia"/>
          <w:sz w:val="28"/>
        </w:rPr>
        <w:t xml:space="preserve"> 职务：</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ind w:firstLineChars="253" w:firstLine="708"/>
        <w:rPr>
          <w:rFonts w:ascii="仿宋" w:eastAsia="仿宋" w:hAnsi="仿宋"/>
          <w:sz w:val="28"/>
        </w:rPr>
      </w:pPr>
      <w:r w:rsidRPr="001F43FF">
        <w:rPr>
          <w:rFonts w:ascii="仿宋" w:eastAsia="仿宋" w:hAnsi="仿宋" w:hint="eastAsia"/>
          <w:sz w:val="28"/>
        </w:rPr>
        <w:t>详细通讯地址：</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rPr>
          <w:rFonts w:ascii="仿宋" w:eastAsia="仿宋" w:hAnsi="仿宋"/>
          <w:sz w:val="28"/>
        </w:rPr>
      </w:pPr>
      <w:r w:rsidRPr="001F43FF">
        <w:rPr>
          <w:rFonts w:ascii="仿宋" w:eastAsia="仿宋" w:hAnsi="仿宋"/>
          <w:sz w:val="28"/>
        </w:rPr>
        <w:t xml:space="preserve">  </w:t>
      </w:r>
      <w:r w:rsidRPr="001F43FF">
        <w:rPr>
          <w:rFonts w:ascii="仿宋" w:eastAsia="仿宋" w:hAnsi="仿宋" w:hint="eastAsia"/>
          <w:sz w:val="28"/>
        </w:rPr>
        <w:t xml:space="preserve"> </w:t>
      </w:r>
      <w:r w:rsidRPr="001F43FF">
        <w:rPr>
          <w:rFonts w:ascii="仿宋" w:eastAsia="仿宋" w:hAnsi="仿宋"/>
          <w:sz w:val="28"/>
        </w:rPr>
        <w:t xml:space="preserve"> </w:t>
      </w:r>
      <w:r w:rsidRPr="001F43FF">
        <w:rPr>
          <w:rFonts w:ascii="仿宋" w:eastAsia="仿宋" w:hAnsi="仿宋" w:hint="eastAsia"/>
          <w:sz w:val="28"/>
        </w:rPr>
        <w:t xml:space="preserve"> 邮政编码：</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rPr>
          <w:rFonts w:ascii="仿宋" w:eastAsia="仿宋" w:hAnsi="仿宋"/>
          <w:sz w:val="28"/>
        </w:rPr>
      </w:pPr>
      <w:r w:rsidRPr="001F43FF">
        <w:rPr>
          <w:rFonts w:ascii="仿宋" w:eastAsia="仿宋" w:hAnsi="仿宋"/>
          <w:sz w:val="28"/>
        </w:rPr>
        <w:t xml:space="preserve">  </w:t>
      </w:r>
      <w:r w:rsidRPr="001F43FF">
        <w:rPr>
          <w:rFonts w:ascii="仿宋" w:eastAsia="仿宋" w:hAnsi="仿宋" w:hint="eastAsia"/>
          <w:sz w:val="28"/>
        </w:rPr>
        <w:t xml:space="preserve"> </w:t>
      </w:r>
      <w:r w:rsidRPr="001F43FF">
        <w:rPr>
          <w:rFonts w:ascii="仿宋" w:eastAsia="仿宋" w:hAnsi="仿宋"/>
          <w:sz w:val="28"/>
        </w:rPr>
        <w:t xml:space="preserve"> </w:t>
      </w:r>
      <w:r w:rsidRPr="001F43FF">
        <w:rPr>
          <w:rFonts w:ascii="仿宋" w:eastAsia="仿宋" w:hAnsi="仿宋" w:hint="eastAsia"/>
          <w:sz w:val="28"/>
        </w:rPr>
        <w:t xml:space="preserve"> 传真：</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rPr>
          <w:rFonts w:ascii="仿宋" w:eastAsia="仿宋" w:hAnsi="仿宋"/>
          <w:sz w:val="28"/>
        </w:rPr>
      </w:pPr>
      <w:r w:rsidRPr="001F43FF">
        <w:rPr>
          <w:rFonts w:ascii="仿宋" w:eastAsia="仿宋" w:hAnsi="仿宋"/>
          <w:sz w:val="28"/>
        </w:rPr>
        <w:t xml:space="preserve">  </w:t>
      </w:r>
      <w:r w:rsidRPr="001F43FF">
        <w:rPr>
          <w:rFonts w:ascii="仿宋" w:eastAsia="仿宋" w:hAnsi="仿宋" w:hint="eastAsia"/>
          <w:sz w:val="28"/>
        </w:rPr>
        <w:t xml:space="preserve"> </w:t>
      </w:r>
      <w:r w:rsidRPr="001F43FF">
        <w:rPr>
          <w:rFonts w:ascii="仿宋" w:eastAsia="仿宋" w:hAnsi="仿宋"/>
          <w:sz w:val="28"/>
        </w:rPr>
        <w:t xml:space="preserve"> </w:t>
      </w:r>
      <w:r w:rsidRPr="001F43FF">
        <w:rPr>
          <w:rFonts w:ascii="仿宋" w:eastAsia="仿宋" w:hAnsi="仿宋" w:hint="eastAsia"/>
          <w:sz w:val="28"/>
        </w:rPr>
        <w:t xml:space="preserve"> 电话：</w:t>
      </w:r>
      <w:r w:rsidRPr="001F43FF">
        <w:rPr>
          <w:rFonts w:ascii="仿宋" w:eastAsia="仿宋" w:hAnsi="仿宋"/>
          <w:sz w:val="28"/>
          <w:u w:val="thick"/>
        </w:rPr>
        <w:t xml:space="preserve">                                   </w:t>
      </w:r>
    </w:p>
    <w:p w:rsidR="008B6A1E" w:rsidRPr="001F43FF" w:rsidRDefault="008B6A1E">
      <w:pPr>
        <w:overflowPunct w:val="0"/>
        <w:autoSpaceDE w:val="0"/>
        <w:autoSpaceDN w:val="0"/>
        <w:ind w:firstLineChars="250" w:firstLine="700"/>
        <w:rPr>
          <w:rFonts w:ascii="仿宋" w:eastAsia="仿宋" w:hAnsi="仿宋"/>
          <w:sz w:val="28"/>
        </w:rPr>
      </w:pPr>
      <w:r w:rsidRPr="001F43FF">
        <w:rPr>
          <w:rFonts w:ascii="仿宋" w:eastAsia="仿宋" w:hAnsi="仿宋" w:hint="eastAsia"/>
          <w:sz w:val="28"/>
        </w:rPr>
        <w:t>日期：</w:t>
      </w:r>
      <w:r w:rsidRPr="001F43FF">
        <w:rPr>
          <w:rFonts w:ascii="仿宋" w:eastAsia="仿宋" w:hAnsi="仿宋"/>
          <w:sz w:val="28"/>
          <w:u w:val="thick"/>
        </w:rPr>
        <w:t xml:space="preserve">      </w:t>
      </w:r>
      <w:r w:rsidRPr="001F43FF">
        <w:rPr>
          <w:rFonts w:ascii="仿宋" w:eastAsia="仿宋" w:hAnsi="仿宋"/>
          <w:sz w:val="28"/>
        </w:rPr>
        <w:t xml:space="preserve">  </w:t>
      </w:r>
      <w:r w:rsidRPr="001F43FF">
        <w:rPr>
          <w:rFonts w:ascii="仿宋" w:eastAsia="仿宋" w:hAnsi="仿宋" w:hint="eastAsia"/>
          <w:sz w:val="28"/>
        </w:rPr>
        <w:t>年</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月</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日</w:t>
      </w:r>
    </w:p>
    <w:p w:rsidR="00DA1A6B" w:rsidRPr="001F43FF" w:rsidRDefault="00DA1A6B" w:rsidP="00C81761">
      <w:pPr>
        <w:pStyle w:val="a0"/>
      </w:pPr>
    </w:p>
    <w:p w:rsidR="008B6A1E" w:rsidRPr="001F43FF" w:rsidRDefault="008B6A1E" w:rsidP="00DA1A6B">
      <w:pPr>
        <w:overflowPunct w:val="0"/>
        <w:autoSpaceDE w:val="0"/>
        <w:autoSpaceDN w:val="0"/>
        <w:spacing w:line="360" w:lineRule="auto"/>
        <w:rPr>
          <w:rFonts w:ascii="仿宋" w:eastAsia="仿宋" w:hAnsi="仿宋"/>
          <w:b/>
          <w:sz w:val="24"/>
        </w:rPr>
      </w:pPr>
      <w:r w:rsidRPr="001F43FF">
        <w:rPr>
          <w:rFonts w:ascii="仿宋" w:eastAsia="仿宋" w:hAnsi="仿宋" w:hint="eastAsia"/>
          <w:bCs/>
          <w:kern w:val="0"/>
          <w:sz w:val="28"/>
          <w:szCs w:val="28"/>
        </w:rPr>
        <w:lastRenderedPageBreak/>
        <w:t>附表4</w:t>
      </w:r>
    </w:p>
    <w:p w:rsidR="008B6A1E" w:rsidRPr="001F43FF" w:rsidRDefault="008B6A1E">
      <w:pPr>
        <w:overflowPunct w:val="0"/>
        <w:autoSpaceDE w:val="0"/>
        <w:autoSpaceDN w:val="0"/>
        <w:spacing w:line="720" w:lineRule="auto"/>
        <w:jc w:val="center"/>
        <w:rPr>
          <w:rFonts w:ascii="仿宋" w:eastAsia="仿宋" w:hAnsi="仿宋"/>
          <w:b/>
          <w:sz w:val="36"/>
        </w:rPr>
      </w:pPr>
      <w:r w:rsidRPr="001F43FF">
        <w:rPr>
          <w:rFonts w:ascii="仿宋" w:eastAsia="仿宋" w:hAnsi="仿宋" w:hint="eastAsia"/>
          <w:b/>
          <w:sz w:val="36"/>
        </w:rPr>
        <w:t>技术响应偏离表</w:t>
      </w:r>
    </w:p>
    <w:p w:rsidR="008B6A1E" w:rsidRPr="001F43FF" w:rsidRDefault="008B6A1E">
      <w:pPr>
        <w:overflowPunct w:val="0"/>
        <w:autoSpaceDE w:val="0"/>
        <w:autoSpaceDN w:val="0"/>
        <w:spacing w:line="360" w:lineRule="auto"/>
        <w:rPr>
          <w:rFonts w:ascii="仿宋" w:eastAsia="仿宋" w:hAnsi="仿宋"/>
          <w:b/>
          <w:sz w:val="24"/>
        </w:rPr>
      </w:pPr>
    </w:p>
    <w:p w:rsidR="008B6A1E" w:rsidRPr="001F43FF" w:rsidRDefault="008B6A1E">
      <w:pPr>
        <w:overflowPunct w:val="0"/>
        <w:autoSpaceDE w:val="0"/>
        <w:autoSpaceDN w:val="0"/>
        <w:spacing w:line="360" w:lineRule="auto"/>
        <w:ind w:firstLineChars="100" w:firstLine="240"/>
        <w:rPr>
          <w:rFonts w:ascii="仿宋" w:eastAsia="仿宋" w:hAnsi="仿宋"/>
          <w:sz w:val="24"/>
        </w:rPr>
      </w:pPr>
      <w:r w:rsidRPr="001F43FF">
        <w:rPr>
          <w:rFonts w:ascii="仿宋" w:eastAsia="仿宋" w:hAnsi="仿宋" w:hint="eastAsia"/>
          <w:sz w:val="24"/>
        </w:rPr>
        <w:t>项目编号：</w:t>
      </w:r>
    </w:p>
    <w:p w:rsidR="008B6A1E" w:rsidRPr="001F43FF" w:rsidRDefault="008B6A1E">
      <w:pPr>
        <w:overflowPunct w:val="0"/>
        <w:autoSpaceDE w:val="0"/>
        <w:autoSpaceDN w:val="0"/>
        <w:spacing w:line="360" w:lineRule="auto"/>
        <w:ind w:firstLineChars="100" w:firstLine="240"/>
        <w:rPr>
          <w:rFonts w:ascii="仿宋" w:eastAsia="仿宋" w:hAnsi="仿宋"/>
          <w:sz w:val="24"/>
        </w:rPr>
      </w:pPr>
      <w:r w:rsidRPr="001F43FF">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rsidRPr="001F43FF">
        <w:trPr>
          <w:trHeight w:val="420"/>
          <w:jc w:val="center"/>
        </w:trPr>
        <w:tc>
          <w:tcPr>
            <w:tcW w:w="1105" w:type="dxa"/>
            <w:tcBorders>
              <w:top w:val="dashDotStroked" w:sz="24" w:space="0" w:color="auto"/>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序号</w:t>
            </w:r>
          </w:p>
        </w:tc>
        <w:tc>
          <w:tcPr>
            <w:tcW w:w="2956" w:type="dxa"/>
            <w:tcBorders>
              <w:top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采购文件的技术条款</w:t>
            </w:r>
          </w:p>
        </w:tc>
        <w:tc>
          <w:tcPr>
            <w:tcW w:w="2628" w:type="dxa"/>
            <w:tcBorders>
              <w:top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备注</w:t>
            </w: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1</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2</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3</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4</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5</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6</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7</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8</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9</w:t>
            </w:r>
          </w:p>
        </w:tc>
        <w:tc>
          <w:tcPr>
            <w:tcW w:w="2956"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r w:rsidR="008B6A1E" w:rsidRPr="001F43FF">
        <w:trPr>
          <w:trHeight w:val="420"/>
          <w:jc w:val="center"/>
        </w:trPr>
        <w:tc>
          <w:tcPr>
            <w:tcW w:w="1105" w:type="dxa"/>
            <w:tcBorders>
              <w:left w:val="dashDotStroked" w:sz="24" w:space="0" w:color="auto"/>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10</w:t>
            </w:r>
          </w:p>
        </w:tc>
        <w:tc>
          <w:tcPr>
            <w:tcW w:w="2956" w:type="dxa"/>
            <w:tcBorders>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2628" w:type="dxa"/>
            <w:tcBorders>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p>
        </w:tc>
      </w:tr>
    </w:tbl>
    <w:p w:rsidR="008B6A1E" w:rsidRPr="001F43FF" w:rsidRDefault="008B6A1E">
      <w:pPr>
        <w:overflowPunct w:val="0"/>
        <w:autoSpaceDE w:val="0"/>
        <w:autoSpaceDN w:val="0"/>
        <w:spacing w:line="360" w:lineRule="auto"/>
        <w:ind w:firstLineChars="700" w:firstLine="1680"/>
        <w:rPr>
          <w:rFonts w:ascii="仿宋" w:eastAsia="仿宋" w:hAnsi="仿宋"/>
          <w:sz w:val="24"/>
        </w:rPr>
      </w:pPr>
      <w:r w:rsidRPr="001F43FF">
        <w:rPr>
          <w:rFonts w:ascii="仿宋" w:eastAsia="仿宋" w:hAnsi="仿宋"/>
          <w:sz w:val="24"/>
        </w:rPr>
        <w:t xml:space="preserve">                </w:t>
      </w:r>
    </w:p>
    <w:p w:rsidR="008B6A1E" w:rsidRPr="001F43FF" w:rsidRDefault="008B6A1E">
      <w:pPr>
        <w:overflowPunct w:val="0"/>
        <w:autoSpaceDE w:val="0"/>
        <w:autoSpaceDN w:val="0"/>
        <w:spacing w:line="360" w:lineRule="auto"/>
        <w:ind w:firstLineChars="100" w:firstLine="240"/>
        <w:rPr>
          <w:rFonts w:ascii="仿宋" w:eastAsia="仿宋" w:hAnsi="仿宋"/>
          <w:sz w:val="24"/>
        </w:rPr>
      </w:pPr>
    </w:p>
    <w:p w:rsidR="008B6A1E" w:rsidRPr="001F43FF" w:rsidRDefault="008B6A1E">
      <w:pPr>
        <w:overflowPunct w:val="0"/>
        <w:autoSpaceDE w:val="0"/>
        <w:autoSpaceDN w:val="0"/>
        <w:spacing w:line="360" w:lineRule="auto"/>
        <w:ind w:firstLineChars="100" w:firstLine="280"/>
        <w:rPr>
          <w:rFonts w:ascii="仿宋" w:eastAsia="仿宋" w:hAnsi="仿宋"/>
          <w:sz w:val="28"/>
          <w:u w:val="thick"/>
        </w:rPr>
      </w:pPr>
      <w:r w:rsidRPr="001F43FF">
        <w:rPr>
          <w:rFonts w:ascii="仿宋" w:eastAsia="仿宋" w:hAnsi="仿宋" w:hint="eastAsia"/>
          <w:sz w:val="28"/>
        </w:rPr>
        <w:t>供应商全称（盖章）：</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ind w:firstLineChars="100" w:firstLine="280"/>
        <w:rPr>
          <w:rFonts w:ascii="仿宋" w:eastAsia="仿宋" w:hAnsi="仿宋"/>
          <w:sz w:val="28"/>
        </w:rPr>
      </w:pPr>
      <w:r w:rsidRPr="001F43FF">
        <w:rPr>
          <w:rFonts w:ascii="仿宋" w:eastAsia="仿宋" w:hAnsi="仿宋" w:hint="eastAsia"/>
          <w:sz w:val="28"/>
        </w:rPr>
        <w:t>法人代表或法人授权代表（签字）：</w:t>
      </w:r>
      <w:r w:rsidRPr="001F43FF">
        <w:rPr>
          <w:rFonts w:ascii="仿宋" w:eastAsia="仿宋" w:hAnsi="仿宋"/>
          <w:sz w:val="28"/>
          <w:u w:val="thick"/>
        </w:rPr>
        <w:t xml:space="preserve">                           </w:t>
      </w:r>
    </w:p>
    <w:p w:rsidR="008B6A1E" w:rsidRPr="001F43FF" w:rsidRDefault="008B6A1E">
      <w:pPr>
        <w:overflowPunct w:val="0"/>
        <w:autoSpaceDE w:val="0"/>
        <w:autoSpaceDN w:val="0"/>
        <w:spacing w:line="360" w:lineRule="auto"/>
        <w:ind w:firstLineChars="100" w:firstLine="280"/>
        <w:rPr>
          <w:rFonts w:ascii="仿宋" w:eastAsia="仿宋" w:hAnsi="仿宋"/>
          <w:b/>
          <w:sz w:val="40"/>
        </w:rPr>
      </w:pPr>
      <w:r w:rsidRPr="001F43FF">
        <w:rPr>
          <w:rFonts w:ascii="仿宋" w:eastAsia="仿宋" w:hAnsi="仿宋" w:hint="eastAsia"/>
          <w:sz w:val="28"/>
        </w:rPr>
        <w:t>日期：</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sz w:val="28"/>
        </w:rPr>
        <w:t xml:space="preserve">  </w:t>
      </w:r>
      <w:r w:rsidRPr="001F43FF">
        <w:rPr>
          <w:rFonts w:ascii="仿宋" w:eastAsia="仿宋" w:hAnsi="仿宋" w:hint="eastAsia"/>
          <w:sz w:val="28"/>
        </w:rPr>
        <w:t>年</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月</w:t>
      </w:r>
      <w:r w:rsidRPr="001F43FF">
        <w:rPr>
          <w:rFonts w:ascii="仿宋" w:eastAsia="仿宋" w:hAnsi="仿宋"/>
          <w:sz w:val="28"/>
        </w:rPr>
        <w:t xml:space="preserve"> </w:t>
      </w:r>
      <w:r w:rsidRPr="001F43FF">
        <w:rPr>
          <w:rFonts w:ascii="仿宋" w:eastAsia="仿宋" w:hAnsi="仿宋"/>
          <w:sz w:val="28"/>
          <w:u w:val="thick"/>
        </w:rPr>
        <w:t xml:space="preserve">      </w:t>
      </w:r>
      <w:r w:rsidRPr="001F43FF">
        <w:rPr>
          <w:rFonts w:ascii="仿宋" w:eastAsia="仿宋" w:hAnsi="仿宋" w:hint="eastAsia"/>
          <w:sz w:val="28"/>
        </w:rPr>
        <w:t>日</w:t>
      </w:r>
    </w:p>
    <w:p w:rsidR="008B6A1E" w:rsidRPr="001F43FF" w:rsidRDefault="008B6A1E">
      <w:pPr>
        <w:overflowPunct w:val="0"/>
        <w:autoSpaceDE w:val="0"/>
        <w:autoSpaceDN w:val="0"/>
        <w:spacing w:line="360" w:lineRule="auto"/>
        <w:rPr>
          <w:rFonts w:ascii="仿宋" w:eastAsia="仿宋" w:hAnsi="仿宋"/>
          <w:b/>
          <w:sz w:val="36"/>
        </w:rPr>
      </w:pPr>
    </w:p>
    <w:p w:rsidR="008B6A1E" w:rsidRPr="001F43FF" w:rsidRDefault="008B6A1E">
      <w:pPr>
        <w:overflowPunct w:val="0"/>
        <w:autoSpaceDE w:val="0"/>
        <w:autoSpaceDN w:val="0"/>
        <w:spacing w:line="360" w:lineRule="auto"/>
        <w:rPr>
          <w:rFonts w:ascii="仿宋" w:eastAsia="仿宋" w:hAnsi="仿宋"/>
          <w:b/>
          <w:sz w:val="36"/>
        </w:rPr>
      </w:pPr>
    </w:p>
    <w:p w:rsidR="008B6A1E" w:rsidRPr="001F43FF" w:rsidRDefault="008B6A1E">
      <w:pPr>
        <w:pStyle w:val="a0"/>
        <w:overflowPunct w:val="0"/>
        <w:autoSpaceDE w:val="0"/>
        <w:autoSpaceDN w:val="0"/>
        <w:spacing w:after="0"/>
      </w:pPr>
    </w:p>
    <w:p w:rsidR="00DA1A6B" w:rsidRPr="001F43FF" w:rsidRDefault="00DA1A6B">
      <w:pPr>
        <w:pStyle w:val="a0"/>
        <w:overflowPunct w:val="0"/>
        <w:autoSpaceDE w:val="0"/>
        <w:autoSpaceDN w:val="0"/>
        <w:spacing w:after="0"/>
      </w:pPr>
    </w:p>
    <w:p w:rsidR="00DA1A6B" w:rsidRPr="001F43FF" w:rsidRDefault="00DA1A6B">
      <w:pPr>
        <w:pStyle w:val="a0"/>
        <w:overflowPunct w:val="0"/>
        <w:autoSpaceDE w:val="0"/>
        <w:autoSpaceDN w:val="0"/>
        <w:spacing w:after="0"/>
      </w:pPr>
    </w:p>
    <w:p w:rsidR="008B6A1E" w:rsidRPr="001F43FF" w:rsidRDefault="008B6A1E">
      <w:pPr>
        <w:pStyle w:val="a0"/>
        <w:overflowPunct w:val="0"/>
        <w:autoSpaceDE w:val="0"/>
        <w:autoSpaceDN w:val="0"/>
        <w:spacing w:after="0"/>
      </w:pPr>
    </w:p>
    <w:p w:rsidR="008B6A1E" w:rsidRPr="001F43FF" w:rsidRDefault="008B6A1E">
      <w:pPr>
        <w:pStyle w:val="a0"/>
        <w:overflowPunct w:val="0"/>
        <w:autoSpaceDE w:val="0"/>
        <w:autoSpaceDN w:val="0"/>
        <w:spacing w:after="0"/>
      </w:pPr>
    </w:p>
    <w:p w:rsidR="008B6A1E" w:rsidRPr="001F43FF" w:rsidRDefault="008B6A1E">
      <w:pPr>
        <w:pStyle w:val="a0"/>
        <w:overflowPunct w:val="0"/>
        <w:autoSpaceDE w:val="0"/>
        <w:autoSpaceDN w:val="0"/>
        <w:spacing w:after="0"/>
      </w:pPr>
    </w:p>
    <w:p w:rsidR="008B6A1E" w:rsidRPr="001F43FF" w:rsidRDefault="008B6A1E">
      <w:pPr>
        <w:overflowPunct w:val="0"/>
        <w:autoSpaceDE w:val="0"/>
        <w:autoSpaceDN w:val="0"/>
        <w:spacing w:line="360" w:lineRule="auto"/>
        <w:rPr>
          <w:rFonts w:ascii="仿宋" w:eastAsia="仿宋" w:hAnsi="仿宋"/>
          <w:b/>
          <w:sz w:val="24"/>
        </w:rPr>
      </w:pPr>
      <w:r w:rsidRPr="001F43FF">
        <w:rPr>
          <w:rFonts w:ascii="仿宋" w:eastAsia="仿宋" w:hAnsi="仿宋" w:hint="eastAsia"/>
          <w:bCs/>
          <w:kern w:val="0"/>
          <w:sz w:val="28"/>
          <w:szCs w:val="28"/>
        </w:rPr>
        <w:lastRenderedPageBreak/>
        <w:t>附表5</w:t>
      </w:r>
    </w:p>
    <w:p w:rsidR="008B6A1E" w:rsidRPr="001F43FF" w:rsidRDefault="008B6A1E">
      <w:pPr>
        <w:overflowPunct w:val="0"/>
        <w:autoSpaceDE w:val="0"/>
        <w:autoSpaceDN w:val="0"/>
        <w:spacing w:line="720" w:lineRule="auto"/>
        <w:jc w:val="center"/>
        <w:rPr>
          <w:rFonts w:ascii="仿宋" w:eastAsia="仿宋" w:hAnsi="仿宋"/>
          <w:b/>
          <w:sz w:val="36"/>
        </w:rPr>
      </w:pPr>
      <w:r w:rsidRPr="001F43FF">
        <w:rPr>
          <w:rFonts w:ascii="仿宋" w:eastAsia="仿宋" w:hAnsi="仿宋" w:hint="eastAsia"/>
          <w:b/>
          <w:sz w:val="36"/>
        </w:rPr>
        <w:t>商务响应偏离表</w:t>
      </w:r>
    </w:p>
    <w:p w:rsidR="008B6A1E" w:rsidRPr="001F43FF" w:rsidRDefault="008B6A1E">
      <w:pPr>
        <w:overflowPunct w:val="0"/>
        <w:autoSpaceDE w:val="0"/>
        <w:autoSpaceDN w:val="0"/>
        <w:spacing w:line="360" w:lineRule="auto"/>
        <w:rPr>
          <w:rFonts w:ascii="仿宋" w:eastAsia="仿宋" w:hAnsi="仿宋"/>
          <w:sz w:val="24"/>
        </w:rPr>
      </w:pPr>
    </w:p>
    <w:p w:rsidR="008B6A1E" w:rsidRPr="001F43FF" w:rsidRDefault="008B6A1E">
      <w:pPr>
        <w:overflowPunct w:val="0"/>
        <w:autoSpaceDE w:val="0"/>
        <w:autoSpaceDN w:val="0"/>
        <w:spacing w:line="360" w:lineRule="auto"/>
        <w:ind w:firstLineChars="225" w:firstLine="630"/>
        <w:rPr>
          <w:rFonts w:ascii="仿宋" w:eastAsia="仿宋" w:hAnsi="仿宋"/>
          <w:sz w:val="28"/>
        </w:rPr>
      </w:pPr>
      <w:r w:rsidRPr="001F43FF">
        <w:rPr>
          <w:rFonts w:ascii="仿宋" w:eastAsia="仿宋" w:hAnsi="仿宋" w:hint="eastAsia"/>
          <w:sz w:val="28"/>
        </w:rPr>
        <w:t>项目编号：</w:t>
      </w:r>
    </w:p>
    <w:p w:rsidR="008B6A1E" w:rsidRPr="001F43FF" w:rsidRDefault="008B6A1E">
      <w:pPr>
        <w:overflowPunct w:val="0"/>
        <w:autoSpaceDE w:val="0"/>
        <w:autoSpaceDN w:val="0"/>
        <w:spacing w:line="360" w:lineRule="auto"/>
        <w:ind w:firstLineChars="225" w:firstLine="630"/>
        <w:rPr>
          <w:rFonts w:ascii="仿宋" w:eastAsia="仿宋" w:hAnsi="仿宋"/>
          <w:sz w:val="24"/>
        </w:rPr>
      </w:pPr>
      <w:r w:rsidRPr="001F43FF">
        <w:rPr>
          <w:rFonts w:ascii="仿宋" w:eastAsia="仿宋" w:hAnsi="仿宋" w:hint="eastAsia"/>
          <w:sz w:val="28"/>
        </w:rPr>
        <w:t>采购项目名称：</w:t>
      </w:r>
      <w:r w:rsidRPr="001F43FF">
        <w:rPr>
          <w:rFonts w:ascii="仿宋" w:eastAsia="仿宋" w:hAnsi="仿宋"/>
          <w:sz w:val="28"/>
        </w:rPr>
        <w:t xml:space="preserve">    </w:t>
      </w:r>
      <w:r w:rsidRPr="001F43FF">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rsidRPr="001F43FF">
        <w:trPr>
          <w:trHeight w:val="764"/>
          <w:jc w:val="center"/>
        </w:trPr>
        <w:tc>
          <w:tcPr>
            <w:tcW w:w="768" w:type="dxa"/>
            <w:tcBorders>
              <w:top w:val="dashDotStroked" w:sz="24" w:space="0" w:color="auto"/>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序号</w:t>
            </w:r>
          </w:p>
        </w:tc>
        <w:tc>
          <w:tcPr>
            <w:tcW w:w="2937" w:type="dxa"/>
            <w:tcBorders>
              <w:top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采购文件的商务条款</w:t>
            </w:r>
          </w:p>
        </w:tc>
        <w:tc>
          <w:tcPr>
            <w:tcW w:w="2937" w:type="dxa"/>
            <w:tcBorders>
              <w:top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hint="eastAsia"/>
                <w:sz w:val="24"/>
              </w:rPr>
              <w:t>备注</w:t>
            </w: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1</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2</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3</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4</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5</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6</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7</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8</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9</w:t>
            </w: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r w:rsidR="008B6A1E" w:rsidRPr="001F43FF">
        <w:trPr>
          <w:jc w:val="center"/>
        </w:trPr>
        <w:tc>
          <w:tcPr>
            <w:tcW w:w="768" w:type="dxa"/>
            <w:tcBorders>
              <w:left w:val="dashDotStroked" w:sz="24" w:space="0" w:color="auto"/>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sz w:val="24"/>
              </w:rPr>
            </w:pPr>
            <w:r w:rsidRPr="001F43FF">
              <w:rPr>
                <w:rFonts w:ascii="仿宋" w:eastAsia="仿宋" w:hAnsi="仿宋"/>
                <w:sz w:val="24"/>
              </w:rPr>
              <w:t>10</w:t>
            </w:r>
          </w:p>
        </w:tc>
        <w:tc>
          <w:tcPr>
            <w:tcW w:w="2937" w:type="dxa"/>
            <w:tcBorders>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2937" w:type="dxa"/>
            <w:tcBorders>
              <w:bottom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Pr="001F43FF" w:rsidRDefault="008B6A1E">
            <w:pPr>
              <w:overflowPunct w:val="0"/>
              <w:autoSpaceDE w:val="0"/>
              <w:autoSpaceDN w:val="0"/>
              <w:spacing w:line="360" w:lineRule="auto"/>
              <w:jc w:val="center"/>
              <w:rPr>
                <w:rFonts w:ascii="仿宋" w:eastAsia="仿宋" w:hAnsi="仿宋"/>
                <w:b/>
                <w:sz w:val="24"/>
              </w:rPr>
            </w:pPr>
          </w:p>
        </w:tc>
      </w:tr>
    </w:tbl>
    <w:p w:rsidR="008B6A1E" w:rsidRPr="001F43FF" w:rsidRDefault="008B6A1E">
      <w:pPr>
        <w:overflowPunct w:val="0"/>
        <w:autoSpaceDE w:val="0"/>
        <w:autoSpaceDN w:val="0"/>
        <w:spacing w:line="360" w:lineRule="auto"/>
        <w:rPr>
          <w:rFonts w:ascii="仿宋" w:eastAsia="仿宋" w:hAnsi="仿宋"/>
          <w:b/>
          <w:sz w:val="24"/>
        </w:rPr>
      </w:pPr>
    </w:p>
    <w:p w:rsidR="008B6A1E" w:rsidRPr="001F43FF" w:rsidRDefault="008B6A1E">
      <w:pPr>
        <w:overflowPunct w:val="0"/>
        <w:autoSpaceDE w:val="0"/>
        <w:autoSpaceDN w:val="0"/>
        <w:spacing w:line="360" w:lineRule="auto"/>
        <w:rPr>
          <w:rFonts w:ascii="仿宋" w:eastAsia="仿宋" w:hAnsi="仿宋"/>
          <w:b/>
          <w:sz w:val="24"/>
        </w:rPr>
      </w:pPr>
    </w:p>
    <w:p w:rsidR="008B6A1E" w:rsidRPr="001F43FF" w:rsidRDefault="008B6A1E">
      <w:pPr>
        <w:overflowPunct w:val="0"/>
        <w:autoSpaceDE w:val="0"/>
        <w:autoSpaceDN w:val="0"/>
        <w:spacing w:line="360" w:lineRule="auto"/>
        <w:ind w:firstLineChars="200" w:firstLine="640"/>
        <w:rPr>
          <w:rFonts w:ascii="仿宋" w:eastAsia="仿宋" w:hAnsi="仿宋"/>
          <w:sz w:val="32"/>
          <w:u w:val="thick"/>
        </w:rPr>
      </w:pPr>
      <w:r w:rsidRPr="001F43FF">
        <w:rPr>
          <w:rFonts w:ascii="仿宋" w:eastAsia="仿宋" w:hAnsi="仿宋" w:hint="eastAsia"/>
          <w:sz w:val="32"/>
        </w:rPr>
        <w:t>供应商全称（盖章）：</w:t>
      </w:r>
      <w:r w:rsidRPr="001F43FF">
        <w:rPr>
          <w:rFonts w:ascii="仿宋" w:eastAsia="仿宋" w:hAnsi="仿宋"/>
          <w:sz w:val="32"/>
          <w:u w:val="thick"/>
        </w:rPr>
        <w:t xml:space="preserve">                                     </w:t>
      </w:r>
    </w:p>
    <w:p w:rsidR="008B6A1E" w:rsidRPr="001F43FF" w:rsidRDefault="008B6A1E">
      <w:pPr>
        <w:overflowPunct w:val="0"/>
        <w:autoSpaceDE w:val="0"/>
        <w:autoSpaceDN w:val="0"/>
        <w:spacing w:line="360" w:lineRule="auto"/>
        <w:rPr>
          <w:rFonts w:ascii="仿宋" w:eastAsia="仿宋" w:hAnsi="仿宋"/>
          <w:sz w:val="32"/>
        </w:rPr>
      </w:pPr>
    </w:p>
    <w:p w:rsidR="008B6A1E" w:rsidRPr="001F43FF" w:rsidRDefault="008B6A1E">
      <w:pPr>
        <w:overflowPunct w:val="0"/>
        <w:autoSpaceDE w:val="0"/>
        <w:autoSpaceDN w:val="0"/>
        <w:spacing w:line="360" w:lineRule="auto"/>
        <w:ind w:firstLineChars="200" w:firstLine="640"/>
        <w:rPr>
          <w:rFonts w:ascii="仿宋" w:eastAsia="仿宋" w:hAnsi="仿宋"/>
          <w:sz w:val="32"/>
        </w:rPr>
      </w:pPr>
      <w:r w:rsidRPr="001F43FF">
        <w:rPr>
          <w:rFonts w:ascii="仿宋" w:eastAsia="仿宋" w:hAnsi="仿宋" w:hint="eastAsia"/>
          <w:sz w:val="32"/>
        </w:rPr>
        <w:t>法人代表</w:t>
      </w:r>
      <w:r w:rsidRPr="001F43FF">
        <w:rPr>
          <w:rFonts w:ascii="仿宋" w:eastAsia="仿宋" w:hAnsi="仿宋"/>
          <w:sz w:val="32"/>
        </w:rPr>
        <w:t>(</w:t>
      </w:r>
      <w:r w:rsidRPr="001F43FF">
        <w:rPr>
          <w:rFonts w:ascii="仿宋" w:eastAsia="仿宋" w:hAnsi="仿宋" w:hint="eastAsia"/>
          <w:sz w:val="32"/>
        </w:rPr>
        <w:t>或法人授权代表</w:t>
      </w:r>
      <w:r w:rsidRPr="001F43FF">
        <w:rPr>
          <w:rFonts w:ascii="仿宋" w:eastAsia="仿宋" w:hAnsi="仿宋"/>
          <w:sz w:val="32"/>
        </w:rPr>
        <w:t>)</w:t>
      </w:r>
      <w:r w:rsidRPr="001F43FF">
        <w:rPr>
          <w:rFonts w:ascii="仿宋" w:eastAsia="仿宋" w:hAnsi="仿宋" w:hint="eastAsia"/>
          <w:sz w:val="32"/>
        </w:rPr>
        <w:t>签字：</w:t>
      </w:r>
      <w:r w:rsidRPr="001F43FF">
        <w:rPr>
          <w:rFonts w:ascii="仿宋" w:eastAsia="仿宋" w:hAnsi="仿宋"/>
          <w:sz w:val="32"/>
          <w:u w:val="thick"/>
        </w:rPr>
        <w:t xml:space="preserve">                          </w:t>
      </w:r>
    </w:p>
    <w:p w:rsidR="008B6A1E" w:rsidRPr="001F43FF" w:rsidRDefault="008B6A1E">
      <w:pPr>
        <w:overflowPunct w:val="0"/>
        <w:autoSpaceDE w:val="0"/>
        <w:autoSpaceDN w:val="0"/>
        <w:ind w:firstLineChars="1000" w:firstLine="3200"/>
        <w:rPr>
          <w:rFonts w:ascii="仿宋" w:eastAsia="仿宋" w:hAnsi="仿宋"/>
          <w:sz w:val="32"/>
        </w:rPr>
      </w:pPr>
    </w:p>
    <w:p w:rsidR="008B6A1E" w:rsidRPr="001F43FF" w:rsidRDefault="008B6A1E">
      <w:pPr>
        <w:overflowPunct w:val="0"/>
        <w:autoSpaceDE w:val="0"/>
        <w:autoSpaceDN w:val="0"/>
        <w:spacing w:line="360" w:lineRule="auto"/>
        <w:ind w:firstLineChars="250" w:firstLine="800"/>
        <w:rPr>
          <w:rFonts w:ascii="仿宋" w:eastAsia="仿宋" w:hAnsi="仿宋"/>
          <w:b/>
          <w:sz w:val="24"/>
        </w:rPr>
      </w:pPr>
      <w:r w:rsidRPr="001F43FF">
        <w:rPr>
          <w:rFonts w:ascii="仿宋" w:eastAsia="仿宋" w:hAnsi="仿宋" w:hint="eastAsia"/>
          <w:sz w:val="32"/>
        </w:rPr>
        <w:t>日</w:t>
      </w:r>
      <w:r w:rsidRPr="001F43FF">
        <w:rPr>
          <w:rFonts w:ascii="仿宋" w:eastAsia="仿宋" w:hAnsi="仿宋"/>
          <w:sz w:val="32"/>
        </w:rPr>
        <w:t xml:space="preserve">   </w:t>
      </w:r>
      <w:r w:rsidRPr="001F43FF">
        <w:rPr>
          <w:rFonts w:ascii="仿宋" w:eastAsia="仿宋" w:hAnsi="仿宋" w:hint="eastAsia"/>
          <w:sz w:val="32"/>
        </w:rPr>
        <w:t>期：</w:t>
      </w:r>
      <w:r w:rsidRPr="001F43FF">
        <w:rPr>
          <w:rFonts w:ascii="仿宋" w:eastAsia="仿宋" w:hAnsi="仿宋"/>
          <w:sz w:val="32"/>
        </w:rPr>
        <w:t xml:space="preserve"> </w:t>
      </w:r>
      <w:r w:rsidRPr="001F43FF">
        <w:rPr>
          <w:rFonts w:ascii="仿宋" w:eastAsia="仿宋" w:hAnsi="仿宋"/>
          <w:sz w:val="32"/>
          <w:u w:val="thick"/>
        </w:rPr>
        <w:t xml:space="preserve">       </w:t>
      </w:r>
      <w:r w:rsidRPr="001F43FF">
        <w:rPr>
          <w:rFonts w:ascii="仿宋" w:eastAsia="仿宋" w:hAnsi="仿宋"/>
          <w:sz w:val="32"/>
        </w:rPr>
        <w:t xml:space="preserve"> </w:t>
      </w:r>
      <w:r w:rsidRPr="001F43FF">
        <w:rPr>
          <w:rFonts w:ascii="仿宋" w:eastAsia="仿宋" w:hAnsi="仿宋" w:hint="eastAsia"/>
          <w:sz w:val="32"/>
        </w:rPr>
        <w:t>年</w:t>
      </w:r>
      <w:r w:rsidRPr="001F43FF">
        <w:rPr>
          <w:rFonts w:ascii="仿宋" w:eastAsia="仿宋" w:hAnsi="仿宋"/>
          <w:sz w:val="32"/>
          <w:u w:val="thick"/>
        </w:rPr>
        <w:t xml:space="preserve">   </w:t>
      </w:r>
      <w:r w:rsidRPr="001F43FF">
        <w:rPr>
          <w:rFonts w:ascii="仿宋" w:eastAsia="仿宋" w:hAnsi="仿宋" w:hint="eastAsia"/>
          <w:sz w:val="32"/>
        </w:rPr>
        <w:t>月</w:t>
      </w:r>
      <w:r w:rsidRPr="001F43FF">
        <w:rPr>
          <w:rFonts w:ascii="仿宋" w:eastAsia="仿宋" w:hAnsi="仿宋"/>
          <w:sz w:val="32"/>
          <w:u w:val="thick"/>
        </w:rPr>
        <w:t xml:space="preserve">   </w:t>
      </w:r>
      <w:r w:rsidRPr="001F43FF">
        <w:rPr>
          <w:rFonts w:ascii="仿宋" w:eastAsia="仿宋" w:hAnsi="仿宋" w:hint="eastAsia"/>
          <w:sz w:val="32"/>
        </w:rPr>
        <w:t>日</w:t>
      </w:r>
    </w:p>
    <w:p w:rsidR="008B6A1E" w:rsidRPr="001F43FF" w:rsidRDefault="008B6A1E">
      <w:pPr>
        <w:overflowPunct w:val="0"/>
        <w:autoSpaceDE w:val="0"/>
        <w:autoSpaceDN w:val="0"/>
        <w:adjustRightInd w:val="0"/>
        <w:spacing w:line="520" w:lineRule="exact"/>
        <w:jc w:val="center"/>
        <w:rPr>
          <w:rFonts w:ascii="仿宋" w:eastAsia="仿宋" w:hAnsi="仿宋" w:cs="黑体"/>
          <w:b/>
          <w:bCs/>
          <w:sz w:val="32"/>
          <w:lang w:val="zh-CN"/>
        </w:rPr>
      </w:pPr>
    </w:p>
    <w:p w:rsidR="008B6A1E" w:rsidRPr="001F43FF" w:rsidRDefault="008B6A1E">
      <w:pPr>
        <w:overflowPunct w:val="0"/>
        <w:autoSpaceDE w:val="0"/>
        <w:autoSpaceDN w:val="0"/>
        <w:spacing w:line="360" w:lineRule="auto"/>
        <w:rPr>
          <w:rFonts w:ascii="仿宋" w:eastAsia="仿宋" w:hAnsi="仿宋"/>
          <w:bCs/>
          <w:kern w:val="0"/>
          <w:sz w:val="28"/>
          <w:szCs w:val="28"/>
        </w:rPr>
      </w:pPr>
    </w:p>
    <w:p w:rsidR="00C81761" w:rsidRPr="001F43FF" w:rsidRDefault="00C81761" w:rsidP="00C81761">
      <w:pPr>
        <w:pStyle w:val="a0"/>
      </w:pPr>
    </w:p>
    <w:p w:rsidR="008B6A1E" w:rsidRPr="001F43FF" w:rsidRDefault="008B6A1E">
      <w:pPr>
        <w:overflowPunct w:val="0"/>
        <w:autoSpaceDE w:val="0"/>
        <w:autoSpaceDN w:val="0"/>
        <w:spacing w:line="360" w:lineRule="auto"/>
        <w:rPr>
          <w:rFonts w:ascii="仿宋" w:eastAsia="仿宋" w:hAnsi="仿宋"/>
          <w:b/>
          <w:sz w:val="24"/>
        </w:rPr>
      </w:pPr>
      <w:r w:rsidRPr="001F43FF">
        <w:rPr>
          <w:rFonts w:ascii="仿宋" w:eastAsia="仿宋" w:hAnsi="仿宋" w:hint="eastAsia"/>
          <w:bCs/>
          <w:kern w:val="0"/>
          <w:sz w:val="28"/>
          <w:szCs w:val="28"/>
        </w:rPr>
        <w:lastRenderedPageBreak/>
        <w:t>附表6</w:t>
      </w:r>
    </w:p>
    <w:p w:rsidR="008B6A1E" w:rsidRPr="001F43FF" w:rsidRDefault="008B6A1E" w:rsidP="00C81761">
      <w:pPr>
        <w:overflowPunct w:val="0"/>
        <w:autoSpaceDE w:val="0"/>
        <w:autoSpaceDN w:val="0"/>
        <w:adjustRightInd w:val="0"/>
        <w:spacing w:line="520" w:lineRule="exact"/>
        <w:rPr>
          <w:rFonts w:ascii="仿宋" w:eastAsia="仿宋" w:hAnsi="仿宋" w:cs="黑体"/>
          <w:b/>
          <w:bCs/>
          <w:sz w:val="32"/>
          <w:lang w:val="zh-CN"/>
        </w:rPr>
      </w:pPr>
    </w:p>
    <w:p w:rsidR="008B6A1E" w:rsidRPr="001F43FF" w:rsidRDefault="00C81761">
      <w:pPr>
        <w:overflowPunct w:val="0"/>
        <w:autoSpaceDE w:val="0"/>
        <w:autoSpaceDN w:val="0"/>
        <w:adjustRightInd w:val="0"/>
        <w:spacing w:line="520" w:lineRule="exact"/>
        <w:jc w:val="center"/>
        <w:rPr>
          <w:rFonts w:ascii="仿宋" w:eastAsia="仿宋" w:hAnsi="仿宋"/>
          <w:b/>
          <w:bCs/>
          <w:sz w:val="32"/>
        </w:rPr>
      </w:pPr>
      <w:r w:rsidRPr="001F43FF">
        <w:rPr>
          <w:rFonts w:ascii="仿宋" w:eastAsia="仿宋" w:hAnsi="仿宋" w:cs="黑体" w:hint="eastAsia"/>
          <w:b/>
          <w:bCs/>
          <w:sz w:val="32"/>
          <w:lang w:val="zh-CN"/>
        </w:rPr>
        <w:t>实施方案</w:t>
      </w:r>
    </w:p>
    <w:p w:rsidR="008B6A1E" w:rsidRPr="001F43FF" w:rsidRDefault="008B6A1E">
      <w:pPr>
        <w:overflowPunct w:val="0"/>
        <w:autoSpaceDE w:val="0"/>
        <w:autoSpaceDN w:val="0"/>
        <w:spacing w:line="600" w:lineRule="exact"/>
        <w:ind w:firstLineChars="1550" w:firstLine="4960"/>
        <w:rPr>
          <w:rFonts w:ascii="仿宋" w:eastAsia="仿宋" w:hAnsi="仿宋"/>
          <w:sz w:val="32"/>
        </w:rPr>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pStyle w:val="a0"/>
      </w:pPr>
    </w:p>
    <w:p w:rsidR="008B6A1E" w:rsidRPr="001F43FF" w:rsidRDefault="008B6A1E">
      <w:pPr>
        <w:overflowPunct w:val="0"/>
        <w:autoSpaceDE w:val="0"/>
        <w:autoSpaceDN w:val="0"/>
        <w:spacing w:line="600" w:lineRule="exact"/>
        <w:ind w:firstLineChars="1550" w:firstLine="4960"/>
        <w:rPr>
          <w:rFonts w:ascii="仿宋" w:eastAsia="仿宋" w:hAnsi="仿宋"/>
          <w:sz w:val="32"/>
        </w:rPr>
      </w:pPr>
      <w:r w:rsidRPr="001F43FF">
        <w:rPr>
          <w:rFonts w:ascii="仿宋" w:eastAsia="仿宋" w:hAnsi="仿宋" w:hint="eastAsia"/>
          <w:sz w:val="32"/>
        </w:rPr>
        <w:t>供应商（盖章）</w:t>
      </w:r>
    </w:p>
    <w:p w:rsidR="008B6A1E" w:rsidRPr="001F43FF" w:rsidRDefault="008B6A1E">
      <w:pPr>
        <w:overflowPunct w:val="0"/>
        <w:autoSpaceDE w:val="0"/>
        <w:autoSpaceDN w:val="0"/>
        <w:spacing w:line="600" w:lineRule="exact"/>
        <w:ind w:firstLineChars="1550" w:firstLine="4960"/>
        <w:rPr>
          <w:rFonts w:ascii="仿宋" w:eastAsia="仿宋" w:hAnsi="仿宋"/>
          <w:sz w:val="32"/>
        </w:rPr>
      </w:pPr>
      <w:r w:rsidRPr="001F43FF">
        <w:rPr>
          <w:rFonts w:ascii="仿宋" w:eastAsia="仿宋" w:hAnsi="仿宋" w:hint="eastAsia"/>
          <w:sz w:val="32"/>
        </w:rPr>
        <w:t xml:space="preserve">法定代表人（盖章） </w:t>
      </w:r>
    </w:p>
    <w:p w:rsidR="008B6A1E" w:rsidRDefault="008B6A1E">
      <w:pPr>
        <w:overflowPunct w:val="0"/>
        <w:autoSpaceDE w:val="0"/>
        <w:autoSpaceDN w:val="0"/>
        <w:spacing w:line="600" w:lineRule="exact"/>
        <w:jc w:val="center"/>
        <w:rPr>
          <w:rFonts w:ascii="仿宋" w:eastAsia="仿宋" w:hAnsi="仿宋"/>
          <w:b/>
          <w:sz w:val="32"/>
        </w:rPr>
        <w:sectPr w:rsidR="008B6A1E">
          <w:headerReference w:type="default" r:id="rId8"/>
          <w:footerReference w:type="even" r:id="rId9"/>
          <w:footerReference w:type="first" r:id="rId10"/>
          <w:pgSz w:w="11906" w:h="16838"/>
          <w:pgMar w:top="760" w:right="1701" w:bottom="1134" w:left="1701" w:header="828" w:footer="851" w:gutter="0"/>
          <w:cols w:space="720"/>
          <w:titlePg/>
          <w:docGrid w:type="lines" w:linePitch="312"/>
        </w:sectPr>
      </w:pPr>
      <w:r w:rsidRPr="001F43FF">
        <w:rPr>
          <w:rFonts w:ascii="仿宋" w:eastAsia="仿宋" w:hAnsi="仿宋" w:hint="eastAsia"/>
          <w:sz w:val="32"/>
        </w:rPr>
        <w:t xml:space="preserve">                              年  月</w:t>
      </w:r>
      <w:r>
        <w:rPr>
          <w:rFonts w:ascii="仿宋" w:eastAsia="仿宋" w:hAnsi="仿宋" w:hint="eastAsia"/>
          <w:sz w:val="32"/>
        </w:rPr>
        <w:t xml:space="preserve"> </w:t>
      </w:r>
      <w:r w:rsidR="00B551A6">
        <w:rPr>
          <w:rFonts w:ascii="仿宋" w:eastAsia="仿宋" w:hAnsi="仿宋" w:hint="eastAsia"/>
          <w:sz w:val="32"/>
        </w:rPr>
        <w:t>日</w:t>
      </w:r>
    </w:p>
    <w:p w:rsidR="008B6A1E" w:rsidRDefault="008B6A1E" w:rsidP="00B551A6">
      <w:pPr>
        <w:pStyle w:val="a0"/>
      </w:pPr>
    </w:p>
    <w:sectPr w:rsidR="008B6A1E" w:rsidSect="00FC12F8">
      <w:footerReference w:type="even" r:id="rId11"/>
      <w:footerReference w:type="default" r:id="rId12"/>
      <w:pgSz w:w="11906" w:h="16838"/>
      <w:pgMar w:top="1440" w:right="1800" w:bottom="1440" w:left="1800"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76A" w:rsidRDefault="0014076A">
      <w:r>
        <w:separator/>
      </w:r>
    </w:p>
  </w:endnote>
  <w:endnote w:type="continuationSeparator" w:id="0">
    <w:p w:rsidR="0014076A" w:rsidRDefault="0014076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charset w:val="86"/>
    <w:family w:val="modern"/>
    <w:pitch w:val="fixed"/>
    <w:sig w:usb0="00000001" w:usb1="080E0000" w:usb2="00000010" w:usb3="00000000" w:csb0="00040000" w:csb1="00000000"/>
  </w:font>
  <w:font w:name="仿宋_GB2312">
    <w:altName w:val="黑体"/>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AB2264">
    <w:pPr>
      <w:pStyle w:val="af"/>
      <w:framePr w:wrap="around" w:vAnchor="text" w:hAnchor="margin" w:xAlign="center" w:y="2"/>
      <w:rPr>
        <w:rStyle w:val="ab"/>
      </w:rPr>
    </w:pPr>
    <w:r>
      <w:fldChar w:fldCharType="begin"/>
    </w:r>
    <w:r w:rsidR="006A348C">
      <w:rPr>
        <w:rStyle w:val="ab"/>
      </w:rPr>
      <w:instrText xml:space="preserve">PAGE  </w:instrText>
    </w:r>
    <w:r>
      <w:fldChar w:fldCharType="end"/>
    </w:r>
  </w:p>
  <w:p w:rsidR="006A348C" w:rsidRDefault="006A348C">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p>
  <w:p w:rsidR="006A348C" w:rsidRDefault="006A348C">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AB2264">
    <w:pPr>
      <w:pStyle w:val="af"/>
      <w:framePr w:wrap="around" w:vAnchor="text" w:hAnchor="margin" w:xAlign="center" w:y="1"/>
      <w:ind w:firstLine="360"/>
      <w:rPr>
        <w:rStyle w:val="ab"/>
      </w:rPr>
    </w:pPr>
    <w:r>
      <w:fldChar w:fldCharType="begin"/>
    </w:r>
    <w:r w:rsidR="006A348C">
      <w:rPr>
        <w:rStyle w:val="ab"/>
      </w:rPr>
      <w:instrText xml:space="preserve">PAGE  </w:instrText>
    </w:r>
    <w:r>
      <w:fldChar w:fldCharType="end"/>
    </w:r>
  </w:p>
  <w:p w:rsidR="006A348C" w:rsidRDefault="006A348C">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f"/>
      <w:jc w:val="center"/>
    </w:pPr>
    <w:r>
      <w:rPr>
        <w:lang w:val="zh-CN"/>
      </w:rPr>
      <w:t xml:space="preserve"> </w:t>
    </w:r>
    <w:r w:rsidR="00AB2264">
      <w:rPr>
        <w:b/>
      </w:rPr>
      <w:fldChar w:fldCharType="begin"/>
    </w:r>
    <w:r>
      <w:rPr>
        <w:b/>
      </w:rPr>
      <w:instrText>PAGE</w:instrText>
    </w:r>
    <w:r w:rsidR="00AB2264">
      <w:rPr>
        <w:b/>
      </w:rPr>
      <w:fldChar w:fldCharType="separate"/>
    </w:r>
    <w:r>
      <w:rPr>
        <w:b/>
      </w:rPr>
      <w:t>19</w:t>
    </w:r>
    <w:r w:rsidR="00AB2264">
      <w:rPr>
        <w:b/>
      </w:rPr>
      <w:fldChar w:fldCharType="end"/>
    </w:r>
    <w:r>
      <w:rPr>
        <w:lang w:val="zh-CN"/>
      </w:rPr>
      <w:t xml:space="preserve"> / </w:t>
    </w:r>
    <w:r w:rsidR="00AB2264">
      <w:rPr>
        <w:b/>
      </w:rPr>
      <w:fldChar w:fldCharType="begin"/>
    </w:r>
    <w:r>
      <w:rPr>
        <w:b/>
      </w:rPr>
      <w:instrText>NUMPAGES</w:instrText>
    </w:r>
    <w:r w:rsidR="00AB2264">
      <w:rPr>
        <w:b/>
      </w:rPr>
      <w:fldChar w:fldCharType="separate"/>
    </w:r>
    <w:r w:rsidR="009C6686">
      <w:rPr>
        <w:b/>
        <w:noProof/>
      </w:rPr>
      <w:t>13</w:t>
    </w:r>
    <w:r w:rsidR="00AB2264">
      <w:rPr>
        <w:b/>
      </w:rPr>
      <w:fldChar w:fldCharType="end"/>
    </w:r>
  </w:p>
  <w:p w:rsidR="006A348C" w:rsidRDefault="006A348C">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76A" w:rsidRDefault="0014076A">
      <w:r>
        <w:separator/>
      </w:r>
    </w:p>
  </w:footnote>
  <w:footnote w:type="continuationSeparator" w:id="0">
    <w:p w:rsidR="0014076A" w:rsidRDefault="00140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348C" w:rsidRDefault="006A348C">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abstractNum w:abstractNumId="1">
    <w:nsid w:val="EF068904"/>
    <w:multiLevelType w:val="singleLevel"/>
    <w:tmpl w:val="EF068904"/>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666D"/>
    <w:rsid w:val="00027378"/>
    <w:rsid w:val="00032A83"/>
    <w:rsid w:val="000359A4"/>
    <w:rsid w:val="000363DF"/>
    <w:rsid w:val="000375C6"/>
    <w:rsid w:val="00037883"/>
    <w:rsid w:val="00037BD9"/>
    <w:rsid w:val="00037CD0"/>
    <w:rsid w:val="00040637"/>
    <w:rsid w:val="00041F4B"/>
    <w:rsid w:val="00042D1E"/>
    <w:rsid w:val="0004480B"/>
    <w:rsid w:val="0004482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18BC"/>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E5A85"/>
    <w:rsid w:val="000F2D1F"/>
    <w:rsid w:val="000F5920"/>
    <w:rsid w:val="000F6E2B"/>
    <w:rsid w:val="00100EF7"/>
    <w:rsid w:val="00101764"/>
    <w:rsid w:val="00104F7B"/>
    <w:rsid w:val="0010693F"/>
    <w:rsid w:val="001111B6"/>
    <w:rsid w:val="00111FF5"/>
    <w:rsid w:val="00114C9C"/>
    <w:rsid w:val="00116EC8"/>
    <w:rsid w:val="001201AF"/>
    <w:rsid w:val="001209A4"/>
    <w:rsid w:val="0012384C"/>
    <w:rsid w:val="00124C78"/>
    <w:rsid w:val="00125407"/>
    <w:rsid w:val="001263C6"/>
    <w:rsid w:val="00131165"/>
    <w:rsid w:val="00134F8E"/>
    <w:rsid w:val="00135DC5"/>
    <w:rsid w:val="001367EC"/>
    <w:rsid w:val="001377C4"/>
    <w:rsid w:val="0014042D"/>
    <w:rsid w:val="0014076A"/>
    <w:rsid w:val="001414F2"/>
    <w:rsid w:val="001422B1"/>
    <w:rsid w:val="00142F4D"/>
    <w:rsid w:val="001453D4"/>
    <w:rsid w:val="001476A0"/>
    <w:rsid w:val="0015089E"/>
    <w:rsid w:val="0015264E"/>
    <w:rsid w:val="001555F2"/>
    <w:rsid w:val="00155B3F"/>
    <w:rsid w:val="00156042"/>
    <w:rsid w:val="001563DB"/>
    <w:rsid w:val="001614B4"/>
    <w:rsid w:val="00163B52"/>
    <w:rsid w:val="00164FF9"/>
    <w:rsid w:val="00166D3F"/>
    <w:rsid w:val="0017049E"/>
    <w:rsid w:val="00171F17"/>
    <w:rsid w:val="00172D29"/>
    <w:rsid w:val="00173EDA"/>
    <w:rsid w:val="00174FE7"/>
    <w:rsid w:val="00177C1E"/>
    <w:rsid w:val="00180A59"/>
    <w:rsid w:val="001820F3"/>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3FF"/>
    <w:rsid w:val="001F498E"/>
    <w:rsid w:val="001F7B01"/>
    <w:rsid w:val="001F7F8F"/>
    <w:rsid w:val="00201554"/>
    <w:rsid w:val="0020334E"/>
    <w:rsid w:val="00203398"/>
    <w:rsid w:val="00203441"/>
    <w:rsid w:val="002074D5"/>
    <w:rsid w:val="00211B73"/>
    <w:rsid w:val="002122BC"/>
    <w:rsid w:val="00212D69"/>
    <w:rsid w:val="00213E54"/>
    <w:rsid w:val="002149D7"/>
    <w:rsid w:val="00220857"/>
    <w:rsid w:val="00222763"/>
    <w:rsid w:val="00222AB4"/>
    <w:rsid w:val="0022379C"/>
    <w:rsid w:val="00223A45"/>
    <w:rsid w:val="00224231"/>
    <w:rsid w:val="00224EA2"/>
    <w:rsid w:val="00225C45"/>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09F"/>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493C"/>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68D7"/>
    <w:rsid w:val="002D7061"/>
    <w:rsid w:val="002D7E38"/>
    <w:rsid w:val="002E1DB6"/>
    <w:rsid w:val="002E20DE"/>
    <w:rsid w:val="002E2D78"/>
    <w:rsid w:val="002E3240"/>
    <w:rsid w:val="002E3555"/>
    <w:rsid w:val="002E55AA"/>
    <w:rsid w:val="002E5B33"/>
    <w:rsid w:val="002E6353"/>
    <w:rsid w:val="002E7325"/>
    <w:rsid w:val="002E7351"/>
    <w:rsid w:val="002F05D2"/>
    <w:rsid w:val="002F179D"/>
    <w:rsid w:val="002F3525"/>
    <w:rsid w:val="002F3940"/>
    <w:rsid w:val="002F4C8B"/>
    <w:rsid w:val="002F709A"/>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24B7"/>
    <w:rsid w:val="003C2EF0"/>
    <w:rsid w:val="003C4A5F"/>
    <w:rsid w:val="003D33B6"/>
    <w:rsid w:val="003D3549"/>
    <w:rsid w:val="003D45AD"/>
    <w:rsid w:val="003D5E4C"/>
    <w:rsid w:val="003D7F8C"/>
    <w:rsid w:val="003E0061"/>
    <w:rsid w:val="003E07C1"/>
    <w:rsid w:val="003E11C0"/>
    <w:rsid w:val="003E24A3"/>
    <w:rsid w:val="003E34FD"/>
    <w:rsid w:val="003E3D88"/>
    <w:rsid w:val="003E5B92"/>
    <w:rsid w:val="003E68EC"/>
    <w:rsid w:val="003F02F0"/>
    <w:rsid w:val="003F2494"/>
    <w:rsid w:val="003F50B7"/>
    <w:rsid w:val="003F5D6D"/>
    <w:rsid w:val="003F6DA2"/>
    <w:rsid w:val="003F74B0"/>
    <w:rsid w:val="0040043E"/>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27A43"/>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6C3"/>
    <w:rsid w:val="00463CEA"/>
    <w:rsid w:val="0046440B"/>
    <w:rsid w:val="00464FF3"/>
    <w:rsid w:val="00470FF0"/>
    <w:rsid w:val="00471394"/>
    <w:rsid w:val="00471B55"/>
    <w:rsid w:val="004736B2"/>
    <w:rsid w:val="004742A5"/>
    <w:rsid w:val="00474568"/>
    <w:rsid w:val="00475C1D"/>
    <w:rsid w:val="0047606D"/>
    <w:rsid w:val="0047654B"/>
    <w:rsid w:val="00476934"/>
    <w:rsid w:val="00476F05"/>
    <w:rsid w:val="004771DC"/>
    <w:rsid w:val="004818DB"/>
    <w:rsid w:val="00484D4D"/>
    <w:rsid w:val="00485815"/>
    <w:rsid w:val="004863E4"/>
    <w:rsid w:val="00486775"/>
    <w:rsid w:val="00486C75"/>
    <w:rsid w:val="004875A8"/>
    <w:rsid w:val="00490EE8"/>
    <w:rsid w:val="00491753"/>
    <w:rsid w:val="00492ACA"/>
    <w:rsid w:val="00494351"/>
    <w:rsid w:val="004945C9"/>
    <w:rsid w:val="004A0532"/>
    <w:rsid w:val="004A0691"/>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203"/>
    <w:rsid w:val="005939AC"/>
    <w:rsid w:val="0059640A"/>
    <w:rsid w:val="0059697A"/>
    <w:rsid w:val="00596C00"/>
    <w:rsid w:val="00597CE4"/>
    <w:rsid w:val="005A2080"/>
    <w:rsid w:val="005A2175"/>
    <w:rsid w:val="005A2FB9"/>
    <w:rsid w:val="005A3058"/>
    <w:rsid w:val="005A50B8"/>
    <w:rsid w:val="005A5D03"/>
    <w:rsid w:val="005A5E48"/>
    <w:rsid w:val="005B0B78"/>
    <w:rsid w:val="005B0E2A"/>
    <w:rsid w:val="005B1317"/>
    <w:rsid w:val="005B375C"/>
    <w:rsid w:val="005B714E"/>
    <w:rsid w:val="005C0801"/>
    <w:rsid w:val="005C0C3A"/>
    <w:rsid w:val="005C0CC9"/>
    <w:rsid w:val="005C2A40"/>
    <w:rsid w:val="005C3B5D"/>
    <w:rsid w:val="005C41CF"/>
    <w:rsid w:val="005C55BE"/>
    <w:rsid w:val="005C593A"/>
    <w:rsid w:val="005C5CA8"/>
    <w:rsid w:val="005C6AA0"/>
    <w:rsid w:val="005C6B05"/>
    <w:rsid w:val="005C71F8"/>
    <w:rsid w:val="005C74FB"/>
    <w:rsid w:val="005C7F1B"/>
    <w:rsid w:val="005D252C"/>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47AB4"/>
    <w:rsid w:val="0065026B"/>
    <w:rsid w:val="00650B82"/>
    <w:rsid w:val="006514A1"/>
    <w:rsid w:val="006528D3"/>
    <w:rsid w:val="00652A5D"/>
    <w:rsid w:val="00654520"/>
    <w:rsid w:val="00654AF8"/>
    <w:rsid w:val="0065512B"/>
    <w:rsid w:val="00656CF9"/>
    <w:rsid w:val="0066151D"/>
    <w:rsid w:val="00662EDC"/>
    <w:rsid w:val="00663198"/>
    <w:rsid w:val="00664320"/>
    <w:rsid w:val="00664B2D"/>
    <w:rsid w:val="00665B22"/>
    <w:rsid w:val="006665CF"/>
    <w:rsid w:val="006674C7"/>
    <w:rsid w:val="00667D51"/>
    <w:rsid w:val="00670048"/>
    <w:rsid w:val="00671A9F"/>
    <w:rsid w:val="00673196"/>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3FC7"/>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439"/>
    <w:rsid w:val="007656C1"/>
    <w:rsid w:val="00765DE9"/>
    <w:rsid w:val="00765E2C"/>
    <w:rsid w:val="007702B5"/>
    <w:rsid w:val="00771675"/>
    <w:rsid w:val="0077386D"/>
    <w:rsid w:val="0077390F"/>
    <w:rsid w:val="007750ED"/>
    <w:rsid w:val="00775BDD"/>
    <w:rsid w:val="00781566"/>
    <w:rsid w:val="00784914"/>
    <w:rsid w:val="00784F29"/>
    <w:rsid w:val="00785147"/>
    <w:rsid w:val="0078708F"/>
    <w:rsid w:val="00791477"/>
    <w:rsid w:val="00791980"/>
    <w:rsid w:val="007919D3"/>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0FC3"/>
    <w:rsid w:val="0087120B"/>
    <w:rsid w:val="00871696"/>
    <w:rsid w:val="0087348F"/>
    <w:rsid w:val="008749A5"/>
    <w:rsid w:val="008761B6"/>
    <w:rsid w:val="00877447"/>
    <w:rsid w:val="008776EE"/>
    <w:rsid w:val="00877C72"/>
    <w:rsid w:val="00881AA3"/>
    <w:rsid w:val="008827B7"/>
    <w:rsid w:val="0088428F"/>
    <w:rsid w:val="00885328"/>
    <w:rsid w:val="00886D1B"/>
    <w:rsid w:val="00887F56"/>
    <w:rsid w:val="008901F2"/>
    <w:rsid w:val="00890D39"/>
    <w:rsid w:val="00891DEC"/>
    <w:rsid w:val="00894AAA"/>
    <w:rsid w:val="008950EF"/>
    <w:rsid w:val="008A1AA9"/>
    <w:rsid w:val="008A1EA3"/>
    <w:rsid w:val="008A2C79"/>
    <w:rsid w:val="008A39CA"/>
    <w:rsid w:val="008A700D"/>
    <w:rsid w:val="008A7F52"/>
    <w:rsid w:val="008B0097"/>
    <w:rsid w:val="008B05D6"/>
    <w:rsid w:val="008B54C0"/>
    <w:rsid w:val="008B5962"/>
    <w:rsid w:val="008B696B"/>
    <w:rsid w:val="008B6A1E"/>
    <w:rsid w:val="008B7038"/>
    <w:rsid w:val="008B7B3C"/>
    <w:rsid w:val="008C03F5"/>
    <w:rsid w:val="008C0794"/>
    <w:rsid w:val="008C1190"/>
    <w:rsid w:val="008C41B1"/>
    <w:rsid w:val="008C4299"/>
    <w:rsid w:val="008C4E9D"/>
    <w:rsid w:val="008D05D5"/>
    <w:rsid w:val="008D1D36"/>
    <w:rsid w:val="008D28A0"/>
    <w:rsid w:val="008D4DAF"/>
    <w:rsid w:val="008D4FDD"/>
    <w:rsid w:val="008D5E3D"/>
    <w:rsid w:val="008D639A"/>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469"/>
    <w:rsid w:val="0090058F"/>
    <w:rsid w:val="009019C9"/>
    <w:rsid w:val="00902169"/>
    <w:rsid w:val="00902B54"/>
    <w:rsid w:val="00903891"/>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237D"/>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7B14"/>
    <w:rsid w:val="009B080D"/>
    <w:rsid w:val="009B0B45"/>
    <w:rsid w:val="009B2135"/>
    <w:rsid w:val="009B3EE4"/>
    <w:rsid w:val="009B4772"/>
    <w:rsid w:val="009B4EF9"/>
    <w:rsid w:val="009B66C7"/>
    <w:rsid w:val="009B6834"/>
    <w:rsid w:val="009B68E2"/>
    <w:rsid w:val="009B74AB"/>
    <w:rsid w:val="009B74E0"/>
    <w:rsid w:val="009B7AEF"/>
    <w:rsid w:val="009C2037"/>
    <w:rsid w:val="009C2CA8"/>
    <w:rsid w:val="009C2FC4"/>
    <w:rsid w:val="009C31FA"/>
    <w:rsid w:val="009C4503"/>
    <w:rsid w:val="009C5EE1"/>
    <w:rsid w:val="009C6686"/>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A00A2E"/>
    <w:rsid w:val="00A0188E"/>
    <w:rsid w:val="00A0248E"/>
    <w:rsid w:val="00A033E9"/>
    <w:rsid w:val="00A04490"/>
    <w:rsid w:val="00A07041"/>
    <w:rsid w:val="00A0714C"/>
    <w:rsid w:val="00A0768F"/>
    <w:rsid w:val="00A0771B"/>
    <w:rsid w:val="00A12422"/>
    <w:rsid w:val="00A12AA6"/>
    <w:rsid w:val="00A131FF"/>
    <w:rsid w:val="00A132BE"/>
    <w:rsid w:val="00A14DE7"/>
    <w:rsid w:val="00A16DDA"/>
    <w:rsid w:val="00A1744D"/>
    <w:rsid w:val="00A207EA"/>
    <w:rsid w:val="00A22412"/>
    <w:rsid w:val="00A22C5D"/>
    <w:rsid w:val="00A230CC"/>
    <w:rsid w:val="00A25A2E"/>
    <w:rsid w:val="00A2789A"/>
    <w:rsid w:val="00A316C3"/>
    <w:rsid w:val="00A405E4"/>
    <w:rsid w:val="00A40D17"/>
    <w:rsid w:val="00A41853"/>
    <w:rsid w:val="00A42CB3"/>
    <w:rsid w:val="00A5012D"/>
    <w:rsid w:val="00A53440"/>
    <w:rsid w:val="00A54F1E"/>
    <w:rsid w:val="00A61AAD"/>
    <w:rsid w:val="00A62401"/>
    <w:rsid w:val="00A62D0E"/>
    <w:rsid w:val="00A62FBF"/>
    <w:rsid w:val="00A63D58"/>
    <w:rsid w:val="00A668A6"/>
    <w:rsid w:val="00A72B1F"/>
    <w:rsid w:val="00A735B0"/>
    <w:rsid w:val="00A7442B"/>
    <w:rsid w:val="00A74AC1"/>
    <w:rsid w:val="00A74D3F"/>
    <w:rsid w:val="00A757DC"/>
    <w:rsid w:val="00A76117"/>
    <w:rsid w:val="00A76E24"/>
    <w:rsid w:val="00A77025"/>
    <w:rsid w:val="00A80397"/>
    <w:rsid w:val="00A8223A"/>
    <w:rsid w:val="00A82F8E"/>
    <w:rsid w:val="00A83E75"/>
    <w:rsid w:val="00A85416"/>
    <w:rsid w:val="00A866B4"/>
    <w:rsid w:val="00A86BA6"/>
    <w:rsid w:val="00A906B0"/>
    <w:rsid w:val="00A90744"/>
    <w:rsid w:val="00A90F64"/>
    <w:rsid w:val="00A91002"/>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2264"/>
    <w:rsid w:val="00AB3A54"/>
    <w:rsid w:val="00AB4E94"/>
    <w:rsid w:val="00AB635F"/>
    <w:rsid w:val="00AB644F"/>
    <w:rsid w:val="00AB6B69"/>
    <w:rsid w:val="00AB79AE"/>
    <w:rsid w:val="00AB7E29"/>
    <w:rsid w:val="00AC1233"/>
    <w:rsid w:val="00AC2563"/>
    <w:rsid w:val="00AC3447"/>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51A6"/>
    <w:rsid w:val="00B57200"/>
    <w:rsid w:val="00B60A93"/>
    <w:rsid w:val="00B6497F"/>
    <w:rsid w:val="00B66069"/>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33BA"/>
    <w:rsid w:val="00BB37A4"/>
    <w:rsid w:val="00BB4599"/>
    <w:rsid w:val="00BB5B96"/>
    <w:rsid w:val="00BB61B2"/>
    <w:rsid w:val="00BB6A80"/>
    <w:rsid w:val="00BB6C9B"/>
    <w:rsid w:val="00BB72C5"/>
    <w:rsid w:val="00BC697F"/>
    <w:rsid w:val="00BD26CD"/>
    <w:rsid w:val="00BD28FE"/>
    <w:rsid w:val="00BD2A7E"/>
    <w:rsid w:val="00BD3A5B"/>
    <w:rsid w:val="00BD4027"/>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4FC7"/>
    <w:rsid w:val="00C0516F"/>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50BBA"/>
    <w:rsid w:val="00C526FA"/>
    <w:rsid w:val="00C53BB9"/>
    <w:rsid w:val="00C5546F"/>
    <w:rsid w:val="00C55B64"/>
    <w:rsid w:val="00C561A2"/>
    <w:rsid w:val="00C60C4D"/>
    <w:rsid w:val="00C6304F"/>
    <w:rsid w:val="00C649F4"/>
    <w:rsid w:val="00C7036E"/>
    <w:rsid w:val="00C7169D"/>
    <w:rsid w:val="00C717AA"/>
    <w:rsid w:val="00C73664"/>
    <w:rsid w:val="00C74C66"/>
    <w:rsid w:val="00C76A92"/>
    <w:rsid w:val="00C77F15"/>
    <w:rsid w:val="00C81761"/>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6ECA"/>
    <w:rsid w:val="00CE1EFA"/>
    <w:rsid w:val="00CE26A3"/>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47AC"/>
    <w:rsid w:val="00D053BA"/>
    <w:rsid w:val="00D071DB"/>
    <w:rsid w:val="00D1100E"/>
    <w:rsid w:val="00D11DE2"/>
    <w:rsid w:val="00D14CBE"/>
    <w:rsid w:val="00D15C0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52C6"/>
    <w:rsid w:val="00D75D50"/>
    <w:rsid w:val="00D76AAE"/>
    <w:rsid w:val="00D80569"/>
    <w:rsid w:val="00D80F65"/>
    <w:rsid w:val="00D811D6"/>
    <w:rsid w:val="00D82392"/>
    <w:rsid w:val="00D83B7E"/>
    <w:rsid w:val="00D84AD6"/>
    <w:rsid w:val="00D84F3C"/>
    <w:rsid w:val="00D85101"/>
    <w:rsid w:val="00D85871"/>
    <w:rsid w:val="00D9092B"/>
    <w:rsid w:val="00D90B32"/>
    <w:rsid w:val="00D917EC"/>
    <w:rsid w:val="00D93E2A"/>
    <w:rsid w:val="00D940FC"/>
    <w:rsid w:val="00D944EE"/>
    <w:rsid w:val="00D9681C"/>
    <w:rsid w:val="00D96EAF"/>
    <w:rsid w:val="00D9752A"/>
    <w:rsid w:val="00D97F5E"/>
    <w:rsid w:val="00DA1A6B"/>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4C48"/>
    <w:rsid w:val="00E06030"/>
    <w:rsid w:val="00E07BAE"/>
    <w:rsid w:val="00E07DC6"/>
    <w:rsid w:val="00E10C01"/>
    <w:rsid w:val="00E11BFE"/>
    <w:rsid w:val="00E124D3"/>
    <w:rsid w:val="00E12ECB"/>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37FEF"/>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4A42"/>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69E0"/>
    <w:rsid w:val="00F578FB"/>
    <w:rsid w:val="00F600A6"/>
    <w:rsid w:val="00F60C07"/>
    <w:rsid w:val="00F61F13"/>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3"/>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515B"/>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NormalIndent">
    <w:name w:val="NormalIndent"/>
    <w:basedOn w:val="a"/>
    <w:qFormat/>
    <w:rsid w:val="009C2037"/>
    <w:pPr>
      <w:widowControl/>
      <w:snapToGrid w:val="0"/>
      <w:spacing w:before="120" w:after="120" w:line="500" w:lineRule="exact"/>
      <w:ind w:firstLineChars="200" w:firstLine="556"/>
      <w:textAlignment w:val="baseline"/>
    </w:pPr>
    <w:rPr>
      <w:rFonts w:ascii="仿宋_GB2312" w:eastAsia="仿宋_GB2312" w:hAnsiTheme="minorHAnsi" w:cs="宋体"/>
      <w:kern w:val="0"/>
      <w:sz w:val="28"/>
      <w:szCs w:val="28"/>
    </w:rPr>
  </w:style>
  <w:style w:type="character" w:customStyle="1" w:styleId="font61">
    <w:name w:val="font61"/>
    <w:basedOn w:val="a1"/>
    <w:qFormat/>
    <w:rsid w:val="00D1100E"/>
    <w:rPr>
      <w:rFonts w:ascii="宋体" w:eastAsia="宋体" w:hAnsi="宋体" w:cs="宋体" w:hint="eastAsia"/>
      <w:b/>
      <w:color w:val="000000"/>
      <w:sz w:val="22"/>
      <w:szCs w:val="22"/>
      <w:u w:val="none"/>
    </w:rPr>
  </w:style>
  <w:style w:type="character" w:customStyle="1" w:styleId="font01">
    <w:name w:val="font01"/>
    <w:basedOn w:val="a1"/>
    <w:qFormat/>
    <w:rsid w:val="00D1100E"/>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uiPriority w:val="34"/>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NormalIndent">
    <w:name w:val="NormalIndent"/>
    <w:basedOn w:val="a"/>
    <w:qFormat/>
    <w:rsid w:val="009C2037"/>
    <w:pPr>
      <w:widowControl/>
      <w:snapToGrid w:val="0"/>
      <w:spacing w:before="120" w:after="120" w:line="500" w:lineRule="exact"/>
      <w:ind w:firstLineChars="200" w:firstLine="556"/>
      <w:textAlignment w:val="baseline"/>
    </w:pPr>
    <w:rPr>
      <w:rFonts w:ascii="仿宋_GB2312" w:eastAsia="仿宋_GB2312" w:hAnsiTheme="minorHAnsi" w:cs="宋体"/>
      <w:kern w:val="0"/>
      <w:sz w:val="28"/>
      <w:szCs w:val="28"/>
    </w:rPr>
  </w:style>
  <w:style w:type="character" w:customStyle="1" w:styleId="font61">
    <w:name w:val="font61"/>
    <w:basedOn w:val="a1"/>
    <w:qFormat/>
    <w:rsid w:val="00D1100E"/>
    <w:rPr>
      <w:rFonts w:ascii="宋体" w:eastAsia="宋体" w:hAnsi="宋体" w:cs="宋体" w:hint="eastAsia"/>
      <w:b/>
      <w:color w:val="000000"/>
      <w:sz w:val="22"/>
      <w:szCs w:val="22"/>
      <w:u w:val="none"/>
    </w:rPr>
  </w:style>
  <w:style w:type="character" w:customStyle="1" w:styleId="font01">
    <w:name w:val="font01"/>
    <w:basedOn w:val="a1"/>
    <w:qFormat/>
    <w:rsid w:val="00D1100E"/>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CD5F245-A8E3-47D6-81EB-00967899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809</Words>
  <Characters>4615</Characters>
  <Application>Microsoft Office Word</Application>
  <DocSecurity>0</DocSecurity>
  <Lines>38</Lines>
  <Paragraphs>10</Paragraphs>
  <ScaleCrop>false</ScaleCrop>
  <Company>Sky123.Org</Company>
  <LinksUpToDate>false</LinksUpToDate>
  <CharactersWithSpaces>5414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15</cp:revision>
  <cp:lastPrinted>2021-06-15T01:23:00Z</cp:lastPrinted>
  <dcterms:created xsi:type="dcterms:W3CDTF">2021-06-03T00:56:00Z</dcterms:created>
  <dcterms:modified xsi:type="dcterms:W3CDTF">2021-06-18T01:36:00Z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