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259" w:rsidRDefault="00CF171E">
      <w:pPr>
        <w:pStyle w:val="2"/>
        <w:keepNext w:val="0"/>
        <w:keepLines w:val="0"/>
        <w:overflowPunct w:val="0"/>
        <w:autoSpaceDE w:val="0"/>
        <w:autoSpaceDN w:val="0"/>
        <w:spacing w:before="0" w:after="0" w:line="360" w:lineRule="auto"/>
        <w:jc w:val="center"/>
        <w:rPr>
          <w:rFonts w:ascii="宋体"/>
          <w:sz w:val="36"/>
        </w:rPr>
      </w:pPr>
      <w:bookmarkStart w:id="0" w:name="_Toc394049868"/>
      <w:bookmarkStart w:id="1" w:name="_Toc394051107"/>
      <w:r>
        <w:rPr>
          <w:rFonts w:ascii="宋体" w:hAnsi="宋体" w:hint="eastAsia"/>
          <w:sz w:val="36"/>
        </w:rPr>
        <w:t>中农威特生物科技股份有限公司</w:t>
      </w:r>
      <w:bookmarkStart w:id="2" w:name="_Toc394051108"/>
      <w:bookmarkStart w:id="3" w:name="_Toc394049869"/>
      <w:bookmarkEnd w:id="0"/>
      <w:bookmarkEnd w:id="1"/>
    </w:p>
    <w:p w:rsidR="00A45259" w:rsidRDefault="00CF171E">
      <w:pPr>
        <w:pStyle w:val="2"/>
        <w:keepNext w:val="0"/>
        <w:keepLines w:val="0"/>
        <w:overflowPunct w:val="0"/>
        <w:autoSpaceDE w:val="0"/>
        <w:autoSpaceDN w:val="0"/>
        <w:spacing w:before="0" w:after="0" w:line="360" w:lineRule="auto"/>
        <w:jc w:val="center"/>
        <w:rPr>
          <w:rFonts w:ascii="宋体"/>
          <w:sz w:val="36"/>
        </w:rPr>
      </w:pPr>
      <w:r>
        <w:rPr>
          <w:rFonts w:ascii="宋体" w:hAnsi="宋体" w:hint="eastAsia"/>
          <w:sz w:val="36"/>
        </w:rPr>
        <w:t>询价比价</w:t>
      </w:r>
      <w:bookmarkEnd w:id="2"/>
      <w:bookmarkEnd w:id="3"/>
      <w:r>
        <w:rPr>
          <w:rFonts w:ascii="宋体" w:hAnsi="宋体" w:hint="eastAsia"/>
          <w:sz w:val="36"/>
        </w:rPr>
        <w:t>采购公告</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中农威特生物科技股份有限公司按照新版兽药</w:t>
      </w:r>
      <w:r>
        <w:rPr>
          <w:rFonts w:ascii="??" w:hAnsi="??" w:cs="宋体"/>
          <w:sz w:val="28"/>
          <w:szCs w:val="28"/>
        </w:rPr>
        <w:t>GMP</w:t>
      </w:r>
      <w:r>
        <w:rPr>
          <w:rFonts w:ascii="宋体" w:hAnsi="宋体" w:cs="宋体" w:hint="eastAsia"/>
          <w:sz w:val="28"/>
          <w:szCs w:val="28"/>
        </w:rPr>
        <w:t>的要求，拟对二车间进行改造升级，该项目通过询价比价的方式来确定，欢迎有资质的单位参与报价。</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一、采购文件编号：</w:t>
      </w:r>
      <w:r>
        <w:rPr>
          <w:rFonts w:ascii="??" w:hAnsi="??" w:cs="宋体"/>
          <w:sz w:val="28"/>
          <w:szCs w:val="28"/>
        </w:rPr>
        <w:t>ZNWT</w:t>
      </w:r>
      <w:r>
        <w:rPr>
          <w:rFonts w:ascii="??" w:hAnsi="??" w:cs="宋体" w:hint="eastAsia"/>
          <w:sz w:val="28"/>
          <w:szCs w:val="28"/>
        </w:rPr>
        <w:t>-CGB-</w:t>
      </w:r>
      <w:r>
        <w:rPr>
          <w:rFonts w:ascii="??" w:hAnsi="??" w:cs="宋体"/>
          <w:sz w:val="28"/>
          <w:szCs w:val="28"/>
        </w:rPr>
        <w:t>2021</w:t>
      </w:r>
      <w:r>
        <w:rPr>
          <w:rFonts w:ascii="??" w:hAnsi="??" w:cs="宋体" w:hint="eastAsia"/>
          <w:sz w:val="28"/>
          <w:szCs w:val="28"/>
        </w:rPr>
        <w:t>-008</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二、项目</w:t>
      </w:r>
      <w:r>
        <w:rPr>
          <w:rFonts w:ascii="宋体" w:hAnsi="宋体" w:cs="宋体" w:hint="eastAsia"/>
          <w:sz w:val="28"/>
          <w:szCs w:val="28"/>
          <w:lang w:val="en-GB"/>
        </w:rPr>
        <w:t>：中农威特生物科技股份有限公司新版兽药</w:t>
      </w:r>
      <w:r>
        <w:rPr>
          <w:rFonts w:ascii="??" w:hAnsi="??" w:cs="宋体"/>
          <w:sz w:val="28"/>
          <w:szCs w:val="28"/>
          <w:lang w:val="en-GB"/>
        </w:rPr>
        <w:t>GMP</w:t>
      </w:r>
      <w:r>
        <w:rPr>
          <w:rFonts w:ascii="宋体" w:hAnsi="宋体" w:cs="宋体" w:hint="eastAsia"/>
          <w:sz w:val="28"/>
          <w:szCs w:val="28"/>
          <w:lang w:val="en-GB"/>
        </w:rPr>
        <w:t>车间改造工程。</w:t>
      </w:r>
    </w:p>
    <w:p w:rsidR="00A45259" w:rsidRDefault="00CF171E">
      <w:pPr>
        <w:overflowPunct w:val="0"/>
        <w:autoSpaceDE w:val="0"/>
        <w:autoSpaceDN w:val="0"/>
        <w:adjustRightInd w:val="0"/>
        <w:snapToGrid w:val="0"/>
        <w:spacing w:line="360" w:lineRule="auto"/>
        <w:ind w:firstLineChars="200" w:firstLine="560"/>
        <w:rPr>
          <w:rFonts w:ascii="??" w:hAnsi="??" w:cs="宋体"/>
          <w:b/>
          <w:sz w:val="28"/>
          <w:szCs w:val="28"/>
        </w:rPr>
      </w:pPr>
      <w:r>
        <w:rPr>
          <w:rFonts w:ascii="宋体" w:hAnsi="宋体" w:cs="宋体" w:hint="eastAsia"/>
          <w:sz w:val="28"/>
          <w:szCs w:val="28"/>
          <w:lang w:val="en-GB"/>
        </w:rPr>
        <w:t>三、项目要求及主要内容，详见</w:t>
      </w:r>
      <w:r>
        <w:rPr>
          <w:rFonts w:ascii="宋体" w:hAnsi="宋体" w:cs="宋体" w:hint="eastAsia"/>
          <w:b/>
          <w:sz w:val="28"/>
          <w:szCs w:val="28"/>
          <w:lang w:val="en-GB"/>
        </w:rPr>
        <w:t>《中农威特生物科技股份有限公司新版兽药</w:t>
      </w:r>
      <w:r>
        <w:rPr>
          <w:rFonts w:ascii="??" w:hAnsi="??" w:cs="宋体"/>
          <w:b/>
          <w:sz w:val="28"/>
          <w:szCs w:val="28"/>
          <w:lang w:val="en-GB"/>
        </w:rPr>
        <w:t>GMP</w:t>
      </w:r>
      <w:r>
        <w:rPr>
          <w:rFonts w:ascii="宋体" w:hAnsi="宋体" w:cs="宋体" w:hint="eastAsia"/>
          <w:b/>
          <w:sz w:val="28"/>
          <w:szCs w:val="28"/>
          <w:lang w:val="en-GB"/>
        </w:rPr>
        <w:t>车间改造工程</w:t>
      </w:r>
      <w:r>
        <w:rPr>
          <w:rFonts w:ascii="宋体" w:hAnsi="宋体" w:cs="宋体" w:hint="eastAsia"/>
          <w:b/>
          <w:sz w:val="28"/>
          <w:szCs w:val="28"/>
        </w:rPr>
        <w:t>施工询价比价文件》。</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四、发布文件公告网站及获取采购文件的方式和时间：</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公告发布在中农威特生物科技股份有限公司网站，公示期</w:t>
      </w:r>
      <w:r>
        <w:rPr>
          <w:rFonts w:ascii="??" w:hAnsi="??" w:cs="宋体"/>
          <w:sz w:val="28"/>
          <w:szCs w:val="28"/>
        </w:rPr>
        <w:t>5</w:t>
      </w:r>
      <w:r>
        <w:rPr>
          <w:rFonts w:ascii="宋体" w:hAnsi="宋体" w:cs="宋体" w:hint="eastAsia"/>
          <w:sz w:val="28"/>
          <w:szCs w:val="28"/>
        </w:rPr>
        <w:t>天。</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发布时间：</w:t>
      </w:r>
      <w:r>
        <w:rPr>
          <w:rFonts w:ascii="??" w:hAnsi="??" w:cs="宋体"/>
          <w:sz w:val="28"/>
          <w:szCs w:val="28"/>
        </w:rPr>
        <w:t xml:space="preserve">2021 </w:t>
      </w:r>
      <w:r>
        <w:rPr>
          <w:rFonts w:ascii="宋体" w:hAnsi="宋体" w:cs="宋体" w:hint="eastAsia"/>
          <w:sz w:val="28"/>
          <w:szCs w:val="28"/>
        </w:rPr>
        <w:t>年</w:t>
      </w:r>
      <w:r>
        <w:rPr>
          <w:rFonts w:ascii="??" w:hAnsi="??" w:cs="宋体"/>
          <w:sz w:val="28"/>
          <w:szCs w:val="28"/>
        </w:rPr>
        <w:t>2</w:t>
      </w:r>
      <w:r>
        <w:rPr>
          <w:rFonts w:ascii="宋体" w:hAnsi="宋体" w:cs="宋体" w:hint="eastAsia"/>
          <w:sz w:val="28"/>
          <w:szCs w:val="28"/>
        </w:rPr>
        <w:t>月</w:t>
      </w:r>
      <w:r>
        <w:rPr>
          <w:rFonts w:ascii="??" w:hAnsi="??" w:cs="宋体"/>
          <w:sz w:val="28"/>
          <w:szCs w:val="28"/>
        </w:rPr>
        <w:t>3</w:t>
      </w:r>
      <w:r>
        <w:rPr>
          <w:rFonts w:ascii="宋体" w:hAnsi="宋体" w:cs="宋体" w:hint="eastAsia"/>
          <w:sz w:val="28"/>
          <w:szCs w:val="28"/>
        </w:rPr>
        <w:t>日</w:t>
      </w:r>
      <w:r>
        <w:rPr>
          <w:rFonts w:ascii="??" w:hAnsi="??" w:cs="宋体"/>
          <w:sz w:val="28"/>
          <w:szCs w:val="28"/>
        </w:rPr>
        <w:t>- 2021</w:t>
      </w:r>
      <w:r>
        <w:rPr>
          <w:rFonts w:ascii="宋体" w:hAnsi="宋体" w:cs="宋体" w:hint="eastAsia"/>
          <w:sz w:val="28"/>
          <w:szCs w:val="28"/>
        </w:rPr>
        <w:t>年</w:t>
      </w:r>
      <w:r>
        <w:rPr>
          <w:rFonts w:ascii="??" w:hAnsi="??" w:cs="宋体"/>
          <w:sz w:val="28"/>
          <w:szCs w:val="28"/>
        </w:rPr>
        <w:t>2</w:t>
      </w:r>
      <w:r>
        <w:rPr>
          <w:rFonts w:ascii="宋体" w:hAnsi="宋体" w:cs="宋体" w:hint="eastAsia"/>
          <w:sz w:val="28"/>
          <w:szCs w:val="28"/>
        </w:rPr>
        <w:t>月</w:t>
      </w:r>
      <w:r>
        <w:rPr>
          <w:rFonts w:ascii="??" w:hAnsi="??" w:cs="宋体"/>
          <w:sz w:val="28"/>
          <w:szCs w:val="28"/>
        </w:rPr>
        <w:t>8</w:t>
      </w:r>
      <w:r>
        <w:rPr>
          <w:rFonts w:ascii="宋体" w:hAnsi="宋体" w:cs="宋体" w:hint="eastAsia"/>
          <w:sz w:val="28"/>
          <w:szCs w:val="28"/>
        </w:rPr>
        <w:t>日</w:t>
      </w:r>
      <w:r>
        <w:rPr>
          <w:rFonts w:ascii="??" w:hAnsi="??" w:cs="宋体"/>
          <w:sz w:val="28"/>
          <w:szCs w:val="28"/>
        </w:rPr>
        <w:t xml:space="preserve"> </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采购文件发布方式：</w:t>
      </w:r>
      <w:r>
        <w:rPr>
          <w:rFonts w:ascii="??" w:hAnsi="??" w:cs="宋体"/>
          <w:sz w:val="28"/>
          <w:szCs w:val="28"/>
        </w:rPr>
        <w:t xml:space="preserve"> </w:t>
      </w:r>
      <w:r>
        <w:rPr>
          <w:rFonts w:ascii="宋体" w:hAnsi="宋体" w:cs="宋体" w:hint="eastAsia"/>
          <w:sz w:val="28"/>
          <w:szCs w:val="28"/>
        </w:rPr>
        <w:t>免费发放</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五、报名要求：</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 w:hAnsi="??" w:cs="宋体"/>
          <w:sz w:val="28"/>
          <w:szCs w:val="28"/>
        </w:rPr>
        <w:t>1.</w:t>
      </w:r>
      <w:r>
        <w:rPr>
          <w:rFonts w:ascii="宋体" w:hAnsi="宋体" w:cs="宋体" w:hint="eastAsia"/>
          <w:sz w:val="28"/>
          <w:szCs w:val="28"/>
        </w:rPr>
        <w:t>报名截止时间：</w:t>
      </w:r>
      <w:r>
        <w:rPr>
          <w:rFonts w:ascii="??" w:hAnsi="??" w:cs="宋体"/>
          <w:sz w:val="28"/>
          <w:szCs w:val="28"/>
        </w:rPr>
        <w:t>2021</w:t>
      </w:r>
      <w:r>
        <w:rPr>
          <w:rFonts w:ascii="宋体" w:hAnsi="宋体" w:cs="宋体" w:hint="eastAsia"/>
          <w:sz w:val="28"/>
          <w:szCs w:val="28"/>
        </w:rPr>
        <w:t>年</w:t>
      </w:r>
      <w:r>
        <w:rPr>
          <w:rFonts w:ascii="??" w:hAnsi="??" w:cs="宋体"/>
          <w:sz w:val="28"/>
          <w:szCs w:val="28"/>
        </w:rPr>
        <w:t>2</w:t>
      </w:r>
      <w:r>
        <w:rPr>
          <w:rFonts w:ascii="宋体" w:hAnsi="宋体" w:cs="宋体" w:hint="eastAsia"/>
          <w:sz w:val="28"/>
          <w:szCs w:val="28"/>
        </w:rPr>
        <w:t>月</w:t>
      </w:r>
      <w:r>
        <w:rPr>
          <w:rFonts w:ascii="??" w:hAnsi="??" w:cs="宋体"/>
          <w:sz w:val="28"/>
          <w:szCs w:val="28"/>
        </w:rPr>
        <w:t>9</w:t>
      </w:r>
      <w:r>
        <w:rPr>
          <w:rFonts w:ascii="宋体" w:hAnsi="宋体" w:cs="宋体" w:hint="eastAsia"/>
          <w:sz w:val="28"/>
          <w:szCs w:val="28"/>
        </w:rPr>
        <w:t>日上午</w:t>
      </w:r>
      <w:r>
        <w:rPr>
          <w:rFonts w:ascii="??" w:hAnsi="??" w:cs="宋体"/>
          <w:sz w:val="28"/>
          <w:szCs w:val="28"/>
        </w:rPr>
        <w:t>11</w:t>
      </w:r>
      <w:r>
        <w:rPr>
          <w:rFonts w:ascii="宋体" w:hAnsi="宋体" w:cs="宋体" w:hint="eastAsia"/>
          <w:sz w:val="28"/>
          <w:szCs w:val="28"/>
        </w:rPr>
        <w:t>点整</w:t>
      </w:r>
    </w:p>
    <w:p w:rsidR="00A45259" w:rsidRDefault="00CF171E">
      <w:pPr>
        <w:overflowPunct w:val="0"/>
        <w:autoSpaceDE w:val="0"/>
        <w:autoSpaceDN w:val="0"/>
        <w:spacing w:line="360" w:lineRule="auto"/>
        <w:ind w:firstLineChars="200" w:firstLine="560"/>
        <w:rPr>
          <w:rFonts w:ascii="宋体" w:hAnsi="宋体" w:cs="宋体"/>
          <w:sz w:val="28"/>
          <w:szCs w:val="28"/>
        </w:rPr>
      </w:pPr>
      <w:r>
        <w:rPr>
          <w:rFonts w:ascii="??" w:hAnsi="??" w:cs="宋体"/>
          <w:sz w:val="28"/>
          <w:szCs w:val="28"/>
        </w:rPr>
        <w:t>2.</w:t>
      </w:r>
      <w:r>
        <w:rPr>
          <w:rFonts w:ascii="宋体" w:hAnsi="宋体" w:cs="宋体" w:hint="eastAsia"/>
          <w:sz w:val="28"/>
          <w:szCs w:val="28"/>
        </w:rPr>
        <w:t>报价人资格：具有中华人民共和国注册的独立法人资格；具有建设行政主管部门颁发的建筑机电安装工程专业承包贰级及以上资质或电子与智能化工程专业承包贰级资质。</w:t>
      </w:r>
    </w:p>
    <w:p w:rsidR="00A45259" w:rsidRDefault="00CF171E">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本次采购不接受联合体报价，不允许任何形式的转包。</w:t>
      </w:r>
    </w:p>
    <w:p w:rsidR="00A45259" w:rsidRDefault="00CF171E">
      <w:pPr>
        <w:pStyle w:val="a0"/>
        <w:ind w:firstLineChars="200" w:firstLine="560"/>
        <w:rPr>
          <w:rFonts w:ascii="??" w:hAnsi="??" w:cs="宋体"/>
          <w:sz w:val="28"/>
          <w:szCs w:val="28"/>
        </w:rPr>
      </w:pPr>
      <w:r>
        <w:rPr>
          <w:rFonts w:ascii="??" w:hAnsi="??" w:cs="宋体"/>
          <w:sz w:val="28"/>
          <w:szCs w:val="28"/>
        </w:rPr>
        <w:t>3.</w:t>
      </w:r>
      <w:r>
        <w:rPr>
          <w:rFonts w:ascii="宋体" w:hAnsi="宋体" w:cs="宋体" w:hint="eastAsia"/>
          <w:sz w:val="28"/>
          <w:szCs w:val="28"/>
        </w:rPr>
        <w:t>报名地点：中农威特生物科技股份有限公司采购部办公室</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 w:hAnsi="??" w:cs="宋体"/>
          <w:sz w:val="28"/>
          <w:szCs w:val="28"/>
        </w:rPr>
        <w:t>4.</w:t>
      </w:r>
      <w:r>
        <w:rPr>
          <w:rFonts w:ascii="宋体" w:hAnsi="宋体" w:cs="宋体" w:hint="eastAsia"/>
          <w:sz w:val="28"/>
          <w:szCs w:val="28"/>
        </w:rPr>
        <w:t>联系人：  谢  毅</w:t>
      </w:r>
      <w:r>
        <w:rPr>
          <w:rFonts w:ascii="??" w:hAnsi="??" w:cs="宋体"/>
          <w:sz w:val="28"/>
          <w:szCs w:val="28"/>
        </w:rPr>
        <w:t xml:space="preserve">   13619366703</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 w:hAnsi="??" w:cs="宋体"/>
          <w:sz w:val="28"/>
          <w:szCs w:val="28"/>
        </w:rPr>
        <w:t>5.</w:t>
      </w:r>
      <w:r>
        <w:rPr>
          <w:rFonts w:ascii="宋体" w:hAnsi="宋体" w:cs="宋体" w:hint="eastAsia"/>
          <w:sz w:val="28"/>
          <w:szCs w:val="28"/>
        </w:rPr>
        <w:t>技术咨询：李晓斌</w:t>
      </w:r>
      <w:r>
        <w:rPr>
          <w:rFonts w:ascii="宋体" w:hAnsi="宋体" w:cs="宋体"/>
          <w:sz w:val="28"/>
          <w:szCs w:val="28"/>
        </w:rPr>
        <w:t xml:space="preserve">   </w:t>
      </w:r>
      <w:r>
        <w:rPr>
          <w:rFonts w:ascii="??" w:hAnsi="??" w:cs="宋体"/>
          <w:sz w:val="28"/>
          <w:szCs w:val="28"/>
        </w:rPr>
        <w:t>13519317584</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六、递交报价文件时间：另行公告</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七、询价、比价时间、地点：另行公告</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八、组织机构：中农威特生物科技股份有限公司采购部</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lastRenderedPageBreak/>
        <w:t>九、采购方：中农威特生物科技股份有限公司</w:t>
      </w:r>
    </w:p>
    <w:p w:rsidR="00A45259" w:rsidRDefault="00CF171E">
      <w:pPr>
        <w:tabs>
          <w:tab w:val="left" w:pos="7230"/>
        </w:tabs>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十、任何供应商、单位或者个人对该采购文件有异议的，可在发布采购文件公告报名截止日前</w:t>
      </w:r>
      <w:r>
        <w:rPr>
          <w:rFonts w:ascii="??" w:hAnsi="??" w:cs="宋体"/>
          <w:sz w:val="28"/>
          <w:szCs w:val="28"/>
        </w:rPr>
        <w:t>2</w:t>
      </w:r>
      <w:r>
        <w:rPr>
          <w:rFonts w:ascii="宋体" w:hAnsi="宋体" w:cs="宋体" w:hint="eastAsia"/>
          <w:sz w:val="28"/>
          <w:szCs w:val="28"/>
        </w:rPr>
        <w:t>天，将书面意见反馈给采购方。</w:t>
      </w:r>
    </w:p>
    <w:p w:rsidR="00A45259" w:rsidRDefault="00A45259">
      <w:pPr>
        <w:overflowPunct w:val="0"/>
        <w:autoSpaceDE w:val="0"/>
        <w:autoSpaceDN w:val="0"/>
        <w:adjustRightInd w:val="0"/>
        <w:snapToGrid w:val="0"/>
        <w:spacing w:line="360" w:lineRule="auto"/>
        <w:ind w:firstLineChars="200" w:firstLine="640"/>
        <w:rPr>
          <w:rFonts w:ascii="??" w:hAnsi="??" w:cs="Tahoma"/>
          <w:sz w:val="32"/>
          <w:szCs w:val="32"/>
        </w:rPr>
      </w:pPr>
    </w:p>
    <w:p w:rsidR="00A45259" w:rsidRDefault="00A45259">
      <w:pPr>
        <w:pStyle w:val="ab"/>
        <w:overflowPunct w:val="0"/>
        <w:autoSpaceDE w:val="0"/>
        <w:autoSpaceDN w:val="0"/>
        <w:spacing w:line="360" w:lineRule="auto"/>
        <w:ind w:firstLineChars="797" w:firstLine="2550"/>
        <w:rPr>
          <w:rFonts w:ascii="??" w:hAnsi="??" w:cs="Tahoma"/>
          <w:sz w:val="32"/>
          <w:szCs w:val="32"/>
        </w:rPr>
      </w:pPr>
    </w:p>
    <w:p w:rsidR="00A45259" w:rsidRDefault="00A45259">
      <w:pPr>
        <w:pStyle w:val="ab"/>
        <w:overflowPunct w:val="0"/>
        <w:autoSpaceDE w:val="0"/>
        <w:autoSpaceDN w:val="0"/>
        <w:spacing w:line="360" w:lineRule="auto"/>
        <w:ind w:firstLineChars="797" w:firstLine="2550"/>
        <w:rPr>
          <w:rFonts w:ascii="??" w:hAnsi="??" w:cs="Tahoma"/>
          <w:sz w:val="32"/>
          <w:szCs w:val="32"/>
        </w:rPr>
      </w:pPr>
    </w:p>
    <w:p w:rsidR="00A45259" w:rsidRDefault="00A45259">
      <w:pPr>
        <w:pStyle w:val="ab"/>
        <w:overflowPunct w:val="0"/>
        <w:autoSpaceDE w:val="0"/>
        <w:autoSpaceDN w:val="0"/>
        <w:spacing w:line="360" w:lineRule="auto"/>
        <w:ind w:firstLineChars="797" w:firstLine="2550"/>
        <w:rPr>
          <w:rFonts w:ascii="??" w:hAnsi="??" w:cs="Tahoma"/>
          <w:sz w:val="32"/>
          <w:szCs w:val="32"/>
        </w:rPr>
      </w:pPr>
    </w:p>
    <w:p w:rsidR="00A45259" w:rsidRDefault="00CF171E">
      <w:pPr>
        <w:pStyle w:val="ab"/>
        <w:overflowPunct w:val="0"/>
        <w:autoSpaceDE w:val="0"/>
        <w:autoSpaceDN w:val="0"/>
        <w:spacing w:line="360" w:lineRule="auto"/>
        <w:ind w:firstLineChars="1113" w:firstLine="3116"/>
        <w:rPr>
          <w:rFonts w:ascii="??" w:hAnsi="??" w:cs="宋体"/>
          <w:sz w:val="28"/>
          <w:szCs w:val="28"/>
        </w:rPr>
      </w:pPr>
      <w:r>
        <w:rPr>
          <w:rFonts w:ascii="宋体" w:hAnsi="宋体" w:cs="宋体" w:hint="eastAsia"/>
          <w:sz w:val="28"/>
          <w:szCs w:val="28"/>
        </w:rPr>
        <w:t>中农威特生物科技股份有限公司</w:t>
      </w:r>
    </w:p>
    <w:p w:rsidR="00A45259" w:rsidRDefault="00CF171E" w:rsidP="00C1323F">
      <w:pPr>
        <w:pStyle w:val="ab"/>
        <w:overflowPunct w:val="0"/>
        <w:autoSpaceDE w:val="0"/>
        <w:autoSpaceDN w:val="0"/>
        <w:spacing w:line="360" w:lineRule="auto"/>
        <w:ind w:firstLineChars="1467" w:firstLine="4108"/>
        <w:rPr>
          <w:rFonts w:ascii="??" w:hAnsi="??" w:cs="宋体"/>
          <w:sz w:val="28"/>
          <w:szCs w:val="28"/>
        </w:rPr>
      </w:pPr>
      <w:r>
        <w:rPr>
          <w:rFonts w:ascii="??" w:hAnsi="??" w:cs="宋体"/>
          <w:sz w:val="28"/>
          <w:szCs w:val="28"/>
        </w:rPr>
        <w:t>2021</w:t>
      </w:r>
      <w:r>
        <w:rPr>
          <w:rFonts w:ascii="宋体" w:hAnsi="宋体" w:cs="宋体" w:hint="eastAsia"/>
          <w:sz w:val="28"/>
          <w:szCs w:val="28"/>
        </w:rPr>
        <w:t>年</w:t>
      </w:r>
      <w:r>
        <w:rPr>
          <w:rFonts w:ascii="??" w:hAnsi="??" w:cs="宋体"/>
          <w:sz w:val="28"/>
          <w:szCs w:val="28"/>
        </w:rPr>
        <w:t>2</w:t>
      </w:r>
      <w:r>
        <w:rPr>
          <w:rFonts w:ascii="宋体" w:hAnsi="宋体" w:cs="宋体" w:hint="eastAsia"/>
          <w:sz w:val="28"/>
          <w:szCs w:val="28"/>
        </w:rPr>
        <w:t>月</w:t>
      </w:r>
      <w:r>
        <w:rPr>
          <w:rFonts w:ascii="??" w:hAnsi="??" w:cs="宋体"/>
          <w:sz w:val="28"/>
          <w:szCs w:val="28"/>
        </w:rPr>
        <w:t>3</w:t>
      </w:r>
      <w:r>
        <w:rPr>
          <w:rFonts w:ascii="宋体" w:hAnsi="宋体" w:cs="宋体" w:hint="eastAsia"/>
          <w:sz w:val="28"/>
          <w:szCs w:val="28"/>
        </w:rPr>
        <w:t>日</w:t>
      </w: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overflowPunct w:val="0"/>
        <w:autoSpaceDE w:val="0"/>
        <w:autoSpaceDN w:val="0"/>
        <w:spacing w:line="360" w:lineRule="auto"/>
        <w:rPr>
          <w:rFonts w:ascii="宋体"/>
          <w:b/>
          <w:bCs/>
          <w:sz w:val="32"/>
          <w:szCs w:val="32"/>
        </w:rPr>
      </w:pPr>
    </w:p>
    <w:p w:rsidR="00A45259" w:rsidRDefault="00A45259">
      <w:pPr>
        <w:pStyle w:val="a0"/>
      </w:pPr>
    </w:p>
    <w:p w:rsidR="00A45259" w:rsidRDefault="00CF171E">
      <w:pPr>
        <w:overflowPunct w:val="0"/>
        <w:autoSpaceDE w:val="0"/>
        <w:autoSpaceDN w:val="0"/>
        <w:spacing w:line="360" w:lineRule="auto"/>
        <w:jc w:val="center"/>
        <w:rPr>
          <w:rFonts w:ascii="宋体"/>
          <w:b/>
          <w:sz w:val="32"/>
          <w:szCs w:val="32"/>
        </w:rPr>
      </w:pPr>
      <w:r>
        <w:rPr>
          <w:rFonts w:ascii="宋体" w:hAnsi="宋体" w:hint="eastAsia"/>
          <w:b/>
          <w:bCs/>
          <w:sz w:val="32"/>
          <w:szCs w:val="32"/>
        </w:rPr>
        <w:lastRenderedPageBreak/>
        <w:t>中农威特生物科技股份有限公司</w:t>
      </w:r>
      <w:r>
        <w:rPr>
          <w:rFonts w:ascii="宋体" w:hAnsi="宋体" w:hint="eastAsia"/>
          <w:b/>
          <w:sz w:val="32"/>
          <w:szCs w:val="32"/>
        </w:rPr>
        <w:t>询价比价采购邀请函</w:t>
      </w:r>
    </w:p>
    <w:p w:rsidR="00A45259" w:rsidRDefault="00CF171E">
      <w:pPr>
        <w:overflowPunct w:val="0"/>
        <w:autoSpaceDE w:val="0"/>
        <w:autoSpaceDN w:val="0"/>
        <w:spacing w:line="360" w:lineRule="auto"/>
        <w:jc w:val="center"/>
        <w:rPr>
          <w:rFonts w:ascii="??" w:hAnsi="??" w:cs="宋体"/>
          <w:sz w:val="28"/>
          <w:szCs w:val="28"/>
        </w:rPr>
      </w:pPr>
      <w:r>
        <w:rPr>
          <w:rFonts w:ascii="宋体" w:hAnsi="宋体" w:cs="宋体" w:hint="eastAsia"/>
          <w:sz w:val="28"/>
          <w:szCs w:val="28"/>
        </w:rPr>
        <w:t>采购编号：</w:t>
      </w:r>
      <w:r>
        <w:rPr>
          <w:rFonts w:ascii="??" w:hAnsi="??" w:cs="宋体"/>
          <w:sz w:val="28"/>
          <w:szCs w:val="28"/>
        </w:rPr>
        <w:t>ZNWT-</w:t>
      </w:r>
      <w:r>
        <w:rPr>
          <w:rFonts w:ascii="??" w:hAnsi="??" w:cs="宋体" w:hint="eastAsia"/>
          <w:sz w:val="28"/>
          <w:szCs w:val="28"/>
        </w:rPr>
        <w:t>CGB</w:t>
      </w:r>
      <w:r>
        <w:rPr>
          <w:rFonts w:ascii="??" w:hAnsi="??" w:cs="宋体"/>
          <w:sz w:val="28"/>
          <w:szCs w:val="28"/>
        </w:rPr>
        <w:t>-2021</w:t>
      </w:r>
      <w:r>
        <w:rPr>
          <w:rFonts w:ascii="??" w:hAnsi="??" w:cs="宋体" w:hint="eastAsia"/>
          <w:sz w:val="28"/>
          <w:szCs w:val="28"/>
        </w:rPr>
        <w:t>-008</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中农威特生物科技股份有限公司按照新版兽药</w:t>
      </w:r>
      <w:r>
        <w:rPr>
          <w:rFonts w:ascii="??" w:hAnsi="??" w:cs="宋体"/>
          <w:sz w:val="28"/>
          <w:szCs w:val="28"/>
        </w:rPr>
        <w:t>GMP</w:t>
      </w:r>
      <w:r>
        <w:rPr>
          <w:rFonts w:ascii="宋体" w:hAnsi="宋体" w:cs="宋体" w:hint="eastAsia"/>
          <w:sz w:val="28"/>
          <w:szCs w:val="28"/>
        </w:rPr>
        <w:t>的要求，拟对二车间进行改造升级，该项目通过询价比价的方式来确定，欢迎有资质的单位参与报价。</w:t>
      </w:r>
    </w:p>
    <w:p w:rsidR="00A45259" w:rsidRDefault="00CF171E">
      <w:pPr>
        <w:overflowPunct w:val="0"/>
        <w:autoSpaceDE w:val="0"/>
        <w:autoSpaceDN w:val="0"/>
        <w:spacing w:line="360" w:lineRule="auto"/>
        <w:ind w:firstLine="560"/>
        <w:rPr>
          <w:rFonts w:ascii="??" w:hAnsi="??"/>
          <w:b/>
          <w:sz w:val="28"/>
          <w:szCs w:val="28"/>
        </w:rPr>
      </w:pPr>
      <w:r>
        <w:rPr>
          <w:rFonts w:ascii="宋体" w:hAnsi="宋体" w:cs="宋体" w:hint="eastAsia"/>
          <w:b/>
          <w:sz w:val="28"/>
          <w:szCs w:val="28"/>
        </w:rPr>
        <w:t>一、采购单位</w:t>
      </w:r>
    </w:p>
    <w:p w:rsidR="00A45259" w:rsidRDefault="00CF171E">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中农威特生物科技股份有限公司</w:t>
      </w:r>
    </w:p>
    <w:p w:rsidR="00A45259" w:rsidRDefault="00CF171E">
      <w:pPr>
        <w:overflowPunct w:val="0"/>
        <w:autoSpaceDE w:val="0"/>
        <w:autoSpaceDN w:val="0"/>
        <w:adjustRightInd w:val="0"/>
        <w:snapToGrid w:val="0"/>
        <w:spacing w:line="360" w:lineRule="auto"/>
        <w:ind w:firstLineChars="200" w:firstLine="562"/>
        <w:rPr>
          <w:rFonts w:ascii="??" w:hAnsi="??" w:cs="宋体"/>
          <w:b/>
          <w:sz w:val="28"/>
          <w:szCs w:val="28"/>
          <w:lang w:val="en-GB"/>
        </w:rPr>
      </w:pPr>
      <w:r>
        <w:rPr>
          <w:rFonts w:ascii="宋体" w:hAnsi="宋体" w:cs="宋体" w:hint="eastAsia"/>
          <w:b/>
          <w:sz w:val="28"/>
          <w:szCs w:val="28"/>
        </w:rPr>
        <w:t>二、项目名称</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lang w:val="en-GB"/>
        </w:rPr>
        <w:t>中农威特生物科技股份有限公司新版兽药</w:t>
      </w:r>
      <w:r>
        <w:rPr>
          <w:rFonts w:ascii="??" w:hAnsi="??" w:cs="宋体"/>
          <w:sz w:val="28"/>
          <w:szCs w:val="28"/>
          <w:lang w:val="en-GB"/>
        </w:rPr>
        <w:t>GMP</w:t>
      </w:r>
      <w:r>
        <w:rPr>
          <w:rFonts w:ascii="宋体" w:hAnsi="宋体" w:cs="宋体" w:hint="eastAsia"/>
          <w:sz w:val="28"/>
          <w:szCs w:val="28"/>
          <w:lang w:val="en-GB"/>
        </w:rPr>
        <w:t>车间改造工程。</w:t>
      </w:r>
    </w:p>
    <w:p w:rsidR="00A45259" w:rsidRDefault="00CF171E">
      <w:pPr>
        <w:pStyle w:val="a0"/>
        <w:ind w:firstLineChars="200" w:firstLine="482"/>
      </w:pPr>
      <w:r>
        <w:rPr>
          <w:rFonts w:hint="eastAsia"/>
          <w:b/>
        </w:rPr>
        <w:t>三、</w:t>
      </w:r>
      <w:r>
        <w:rPr>
          <w:rFonts w:ascii="宋体" w:hAnsi="宋体" w:cs="宋体" w:hint="eastAsia"/>
          <w:b/>
          <w:sz w:val="28"/>
          <w:szCs w:val="28"/>
        </w:rPr>
        <w:t>采购内容</w:t>
      </w:r>
    </w:p>
    <w:p w:rsidR="00A45259" w:rsidRDefault="00CF171E">
      <w:pPr>
        <w:spacing w:line="360" w:lineRule="auto"/>
        <w:ind w:right="71" w:firstLineChars="200" w:firstLine="560"/>
        <w:rPr>
          <w:rFonts w:ascii="??" w:hAnsi="??" w:cs="宋体"/>
          <w:sz w:val="28"/>
          <w:szCs w:val="28"/>
        </w:rPr>
      </w:pPr>
      <w:r>
        <w:rPr>
          <w:rFonts w:ascii="??" w:hAnsi="??" w:cs="宋体"/>
          <w:sz w:val="28"/>
          <w:szCs w:val="28"/>
        </w:rPr>
        <w:t>1.</w:t>
      </w:r>
      <w:r>
        <w:rPr>
          <w:rFonts w:ascii="宋体" w:hAnsi="宋体" w:cs="宋体" w:hint="eastAsia"/>
          <w:sz w:val="28"/>
          <w:szCs w:val="28"/>
        </w:rPr>
        <w:t>采购范围及报价范围</w:t>
      </w:r>
    </w:p>
    <w:p w:rsidR="00A45259" w:rsidRDefault="00CF171E">
      <w:pPr>
        <w:spacing w:line="360" w:lineRule="auto"/>
        <w:ind w:right="71" w:firstLineChars="200" w:firstLine="560"/>
        <w:rPr>
          <w:rFonts w:ascii="??" w:hAnsi="??" w:cs="宋体"/>
          <w:sz w:val="28"/>
          <w:szCs w:val="28"/>
        </w:rPr>
      </w:pPr>
      <w:r>
        <w:rPr>
          <w:rFonts w:ascii="??" w:hAnsi="??" w:cs="宋体"/>
          <w:sz w:val="28"/>
          <w:szCs w:val="28"/>
        </w:rPr>
        <w:t>1.1</w:t>
      </w:r>
      <w:r>
        <w:rPr>
          <w:rFonts w:ascii="宋体" w:hAnsi="宋体" w:cs="宋体" w:hint="eastAsia"/>
          <w:sz w:val="28"/>
          <w:szCs w:val="28"/>
        </w:rPr>
        <w:t>装饰、装修及门、传递窗</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1.1.1一层细胞区相关房间拆除；房间布局（围护结构）根据新图纸调整、施工。</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1.1.2一层细胞区</w:t>
      </w:r>
      <w:r>
        <w:rPr>
          <w:rFonts w:ascii="??" w:hAnsi="??" w:cs="宋体"/>
          <w:sz w:val="28"/>
          <w:szCs w:val="28"/>
        </w:rPr>
        <w:t>A110c</w:t>
      </w:r>
      <w:r>
        <w:rPr>
          <w:rFonts w:ascii="宋体" w:hAnsi="宋体" w:cs="宋体" w:hint="eastAsia"/>
          <w:sz w:val="28"/>
          <w:szCs w:val="28"/>
        </w:rPr>
        <w:t>物流缓冲钢制洁净互锁门（门两端互锁，里外均刷卡，</w:t>
      </w:r>
      <w:r>
        <w:rPr>
          <w:rFonts w:ascii="??" w:hAnsi="??" w:cs="宋体"/>
          <w:sz w:val="28"/>
          <w:szCs w:val="28"/>
        </w:rPr>
        <w:t>A110</w:t>
      </w:r>
      <w:r>
        <w:rPr>
          <w:rFonts w:ascii="宋体" w:hAnsi="宋体" w:cs="宋体" w:hint="eastAsia"/>
          <w:sz w:val="28"/>
          <w:szCs w:val="28"/>
        </w:rPr>
        <w:t>种细胞操作间设紧急解锁按钮）、</w:t>
      </w:r>
      <w:r>
        <w:rPr>
          <w:rFonts w:ascii="??" w:hAnsi="??" w:cs="宋体"/>
          <w:sz w:val="28"/>
          <w:szCs w:val="28"/>
        </w:rPr>
        <w:t>A110a</w:t>
      </w:r>
      <w:r>
        <w:rPr>
          <w:rFonts w:ascii="宋体" w:hAnsi="宋体" w:cs="宋体" w:hint="eastAsia"/>
          <w:sz w:val="28"/>
          <w:szCs w:val="28"/>
        </w:rPr>
        <w:t>更衣、</w:t>
      </w:r>
      <w:r>
        <w:rPr>
          <w:rFonts w:ascii="??" w:hAnsi="??" w:cs="宋体"/>
          <w:sz w:val="28"/>
          <w:szCs w:val="28"/>
        </w:rPr>
        <w:t>A110b</w:t>
      </w:r>
      <w:r>
        <w:rPr>
          <w:rFonts w:ascii="宋体" w:hAnsi="宋体" w:cs="宋体" w:hint="eastAsia"/>
          <w:sz w:val="28"/>
          <w:szCs w:val="28"/>
        </w:rPr>
        <w:t>缓冲互锁门（门两端互锁，里外均刷卡，</w:t>
      </w:r>
      <w:r>
        <w:rPr>
          <w:rFonts w:ascii="??" w:hAnsi="??" w:cs="宋体"/>
          <w:sz w:val="28"/>
          <w:szCs w:val="28"/>
        </w:rPr>
        <w:t>A110</w:t>
      </w:r>
      <w:r>
        <w:rPr>
          <w:rFonts w:ascii="宋体" w:hAnsi="宋体" w:cs="宋体" w:hint="eastAsia"/>
          <w:sz w:val="28"/>
          <w:szCs w:val="28"/>
        </w:rPr>
        <w:t>种细胞操作间设紧急解锁按钮）、机械式微压差表、门的采购、安装调试及房间围护结构的施工。</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1.1.3一层细胞区</w:t>
      </w:r>
      <w:r>
        <w:rPr>
          <w:rFonts w:ascii="??" w:hAnsi="??" w:cs="宋体"/>
          <w:sz w:val="28"/>
          <w:szCs w:val="28"/>
        </w:rPr>
        <w:t>A112a</w:t>
      </w:r>
      <w:r>
        <w:rPr>
          <w:rFonts w:ascii="宋体" w:hAnsi="宋体" w:cs="宋体" w:hint="eastAsia"/>
          <w:sz w:val="28"/>
          <w:szCs w:val="28"/>
        </w:rPr>
        <w:t>缓冲钢制洁净互锁门（门两端互锁，里外均刷卡，</w:t>
      </w:r>
      <w:r>
        <w:rPr>
          <w:rFonts w:ascii="??" w:hAnsi="??" w:cs="宋体"/>
          <w:sz w:val="28"/>
          <w:szCs w:val="28"/>
        </w:rPr>
        <w:t>A112</w:t>
      </w:r>
      <w:r>
        <w:rPr>
          <w:rFonts w:ascii="宋体" w:hAnsi="宋体" w:cs="宋体" w:hint="eastAsia"/>
          <w:sz w:val="28"/>
          <w:szCs w:val="28"/>
        </w:rPr>
        <w:t>细胞温室设紧急解锁按钮）、机械式微压差表，门的采购、安装调试及房间围护结构的施工。</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1.1.4一层准备区高压锅更换搬迁通道拆除、恢复；</w:t>
      </w:r>
      <w:r>
        <w:rPr>
          <w:rFonts w:ascii="??" w:hAnsi="??" w:cs="宋体"/>
          <w:sz w:val="28"/>
          <w:szCs w:val="28"/>
        </w:rPr>
        <w:t>A305A</w:t>
      </w:r>
      <w:r>
        <w:rPr>
          <w:rFonts w:ascii="宋体" w:hAnsi="宋体" w:cs="宋体" w:hint="eastAsia"/>
          <w:sz w:val="28"/>
          <w:szCs w:val="28"/>
        </w:rPr>
        <w:t>精洗间房间布局（围护结构）根据新图纸调整、施工。</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1.1.5一层病毒区</w:t>
      </w:r>
      <w:r>
        <w:rPr>
          <w:rFonts w:ascii="??" w:hAnsi="??" w:cs="宋体"/>
          <w:sz w:val="28"/>
          <w:szCs w:val="28"/>
        </w:rPr>
        <w:t>A219</w:t>
      </w:r>
      <w:r>
        <w:rPr>
          <w:rFonts w:ascii="宋体" w:hAnsi="宋体" w:cs="宋体" w:hint="eastAsia"/>
          <w:sz w:val="28"/>
          <w:szCs w:val="28"/>
        </w:rPr>
        <w:t>操作间，</w:t>
      </w:r>
      <w:r>
        <w:rPr>
          <w:rFonts w:ascii="??" w:hAnsi="??" w:cs="宋体"/>
          <w:sz w:val="28"/>
          <w:szCs w:val="28"/>
        </w:rPr>
        <w:t>A219a</w:t>
      </w:r>
      <w:r>
        <w:rPr>
          <w:rFonts w:ascii="宋体" w:hAnsi="宋体" w:cs="宋体" w:hint="eastAsia"/>
          <w:sz w:val="28"/>
          <w:szCs w:val="28"/>
        </w:rPr>
        <w:t>更衣、</w:t>
      </w:r>
      <w:r>
        <w:rPr>
          <w:rFonts w:ascii="??" w:hAnsi="??" w:cs="宋体"/>
          <w:sz w:val="28"/>
          <w:szCs w:val="28"/>
        </w:rPr>
        <w:t>A219b</w:t>
      </w:r>
      <w:r>
        <w:rPr>
          <w:rFonts w:ascii="宋体" w:hAnsi="宋体" w:cs="宋体" w:hint="eastAsia"/>
          <w:sz w:val="28"/>
          <w:szCs w:val="28"/>
        </w:rPr>
        <w:t>缓冲钢制洁净互锁门（门两端互锁，里外均刷卡，</w:t>
      </w:r>
      <w:r>
        <w:rPr>
          <w:rFonts w:ascii="??" w:hAnsi="??" w:cs="宋体"/>
          <w:sz w:val="28"/>
          <w:szCs w:val="28"/>
        </w:rPr>
        <w:t>A110</w:t>
      </w:r>
      <w:r>
        <w:rPr>
          <w:rFonts w:ascii="宋体" w:hAnsi="宋体" w:cs="宋体" w:hint="eastAsia"/>
          <w:sz w:val="28"/>
          <w:szCs w:val="28"/>
        </w:rPr>
        <w:t>种细胞操作间设紧急解锁按钮）、机械式微压差表、门的采购、安装调试及房间围护结构的施工。</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lastRenderedPageBreak/>
        <w:t>1.1.6一层病毒区</w:t>
      </w:r>
      <w:r>
        <w:rPr>
          <w:rFonts w:ascii="??" w:hAnsi="??" w:cs="宋体"/>
          <w:sz w:val="28"/>
          <w:szCs w:val="28"/>
        </w:rPr>
        <w:t>A211a</w:t>
      </w:r>
      <w:r>
        <w:rPr>
          <w:rFonts w:ascii="宋体" w:hAnsi="宋体" w:cs="宋体" w:hint="eastAsia"/>
          <w:sz w:val="28"/>
          <w:szCs w:val="28"/>
        </w:rPr>
        <w:t>缓冲钢制洁净互锁门（门两端互锁，里外均刷卡，</w:t>
      </w:r>
      <w:r>
        <w:rPr>
          <w:rFonts w:ascii="??" w:hAnsi="??" w:cs="宋体"/>
          <w:sz w:val="28"/>
          <w:szCs w:val="28"/>
        </w:rPr>
        <w:t>A211</w:t>
      </w:r>
      <w:r>
        <w:rPr>
          <w:rFonts w:ascii="宋体" w:hAnsi="宋体" w:cs="宋体" w:hint="eastAsia"/>
          <w:sz w:val="28"/>
          <w:szCs w:val="28"/>
        </w:rPr>
        <w:t>种毒温室设紧急解锁按钮）、机械式微压差表，门的采购、安装调试及房间围护结构的施工。</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1.1.7一层分装区相关房间拆除，胶塞处理机更换搬运通道拆除、恢复；房间布局（围护结构）根据新图纸调整、施工。</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1.1.8一层细胞区</w:t>
      </w:r>
      <w:r>
        <w:rPr>
          <w:rFonts w:ascii="??" w:hAnsi="??" w:cs="宋体"/>
          <w:sz w:val="28"/>
          <w:szCs w:val="28"/>
        </w:rPr>
        <w:t>A110c</w:t>
      </w:r>
      <w:r>
        <w:rPr>
          <w:rFonts w:ascii="宋体" w:hAnsi="宋体" w:cs="宋体" w:hint="eastAsia"/>
          <w:sz w:val="28"/>
          <w:szCs w:val="28"/>
        </w:rPr>
        <w:t>物流缓冲钢制洁净互锁门（门两端互锁，里外均刷卡，</w:t>
      </w:r>
      <w:r>
        <w:rPr>
          <w:rFonts w:ascii="??" w:hAnsi="??" w:cs="宋体"/>
          <w:sz w:val="28"/>
          <w:szCs w:val="28"/>
        </w:rPr>
        <w:t>A110</w:t>
      </w:r>
      <w:r>
        <w:rPr>
          <w:rFonts w:ascii="宋体" w:hAnsi="宋体" w:cs="宋体" w:hint="eastAsia"/>
          <w:sz w:val="28"/>
          <w:szCs w:val="28"/>
        </w:rPr>
        <w:t>种细胞操作间设紧急解锁按钮）、</w:t>
      </w:r>
      <w:r>
        <w:rPr>
          <w:rFonts w:ascii="??" w:hAnsi="??" w:cs="宋体"/>
          <w:sz w:val="28"/>
          <w:szCs w:val="28"/>
        </w:rPr>
        <w:t>A110a</w:t>
      </w:r>
      <w:r>
        <w:rPr>
          <w:rFonts w:ascii="宋体" w:hAnsi="宋体" w:cs="宋体" w:hint="eastAsia"/>
          <w:sz w:val="28"/>
          <w:szCs w:val="28"/>
        </w:rPr>
        <w:t>更衣、</w:t>
      </w:r>
      <w:r>
        <w:rPr>
          <w:rFonts w:ascii="??" w:hAnsi="??" w:cs="宋体"/>
          <w:sz w:val="28"/>
          <w:szCs w:val="28"/>
        </w:rPr>
        <w:t>A110b</w:t>
      </w:r>
      <w:r>
        <w:rPr>
          <w:rFonts w:ascii="宋体" w:hAnsi="宋体" w:cs="宋体" w:hint="eastAsia"/>
          <w:sz w:val="28"/>
          <w:szCs w:val="28"/>
        </w:rPr>
        <w:t>缓冲互锁门（门两端互锁，里外均刷卡，</w:t>
      </w:r>
      <w:r>
        <w:rPr>
          <w:rFonts w:ascii="??" w:hAnsi="??" w:cs="宋体"/>
          <w:sz w:val="28"/>
          <w:szCs w:val="28"/>
        </w:rPr>
        <w:t>A110</w:t>
      </w:r>
      <w:r>
        <w:rPr>
          <w:rFonts w:ascii="宋体" w:hAnsi="宋体" w:cs="宋体" w:hint="eastAsia"/>
          <w:sz w:val="28"/>
          <w:szCs w:val="28"/>
        </w:rPr>
        <w:t>种细胞操作间设紧急解锁按钮）、机械式微压差表、门的采购、安装调试及房间围护结构的施工。</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1.1.9二层纯化区</w:t>
      </w:r>
      <w:r>
        <w:rPr>
          <w:rFonts w:ascii="??" w:hAnsi="??" w:cs="宋体"/>
          <w:sz w:val="28"/>
          <w:szCs w:val="28"/>
        </w:rPr>
        <w:t>B409</w:t>
      </w:r>
      <w:r>
        <w:rPr>
          <w:rFonts w:ascii="宋体" w:hAnsi="宋体" w:cs="宋体" w:hint="eastAsia"/>
          <w:sz w:val="28"/>
          <w:szCs w:val="28"/>
        </w:rPr>
        <w:t>操作间，</w:t>
      </w:r>
      <w:r>
        <w:rPr>
          <w:rFonts w:ascii="??" w:hAnsi="??" w:cs="宋体"/>
          <w:sz w:val="28"/>
          <w:szCs w:val="28"/>
        </w:rPr>
        <w:t>B409a</w:t>
      </w:r>
      <w:r>
        <w:rPr>
          <w:rFonts w:ascii="宋体" w:hAnsi="宋体" w:cs="宋体" w:hint="eastAsia"/>
          <w:sz w:val="28"/>
          <w:szCs w:val="28"/>
        </w:rPr>
        <w:t>更衣、</w:t>
      </w:r>
      <w:r>
        <w:rPr>
          <w:rFonts w:ascii="??" w:hAnsi="??" w:cs="宋体"/>
          <w:sz w:val="28"/>
          <w:szCs w:val="28"/>
        </w:rPr>
        <w:t>B409b</w:t>
      </w:r>
      <w:r>
        <w:rPr>
          <w:rFonts w:ascii="宋体" w:hAnsi="宋体" w:cs="宋体" w:hint="eastAsia"/>
          <w:sz w:val="28"/>
          <w:szCs w:val="28"/>
        </w:rPr>
        <w:t>缓冲互锁门（门两端互锁，里外均刷卡，</w:t>
      </w:r>
      <w:r>
        <w:rPr>
          <w:rFonts w:ascii="??" w:hAnsi="??" w:cs="宋体"/>
          <w:sz w:val="28"/>
          <w:szCs w:val="28"/>
        </w:rPr>
        <w:t>A110</w:t>
      </w:r>
      <w:r>
        <w:rPr>
          <w:rFonts w:ascii="宋体" w:hAnsi="宋体" w:cs="宋体" w:hint="eastAsia"/>
          <w:sz w:val="28"/>
          <w:szCs w:val="28"/>
        </w:rPr>
        <w:t>种细胞操作间设紧急解锁按钮）、机械式微压差表、门的采购、安装调试及房间围护结构的施工。</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1.1.10二层纯化区更衣区按照新版图设计拆除围护结构、钢制洁净门（互锁门）并新施工围护结构及门等。</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1.1.11一层病毒区</w:t>
      </w:r>
      <w:r>
        <w:rPr>
          <w:rFonts w:ascii="??" w:hAnsi="??" w:cs="宋体"/>
          <w:sz w:val="28"/>
          <w:szCs w:val="28"/>
        </w:rPr>
        <w:t>A219</w:t>
      </w:r>
      <w:r>
        <w:rPr>
          <w:rFonts w:ascii="宋体" w:hAnsi="宋体" w:cs="宋体" w:hint="eastAsia"/>
          <w:sz w:val="28"/>
          <w:szCs w:val="28"/>
        </w:rPr>
        <w:t>操作间、二层纯化区</w:t>
      </w:r>
      <w:r>
        <w:rPr>
          <w:rFonts w:ascii="??" w:hAnsi="??" w:cs="宋体"/>
          <w:sz w:val="28"/>
          <w:szCs w:val="28"/>
        </w:rPr>
        <w:t>B409</w:t>
      </w:r>
      <w:r>
        <w:rPr>
          <w:rFonts w:ascii="宋体" w:hAnsi="宋体" w:cs="宋体" w:hint="eastAsia"/>
          <w:sz w:val="28"/>
          <w:szCs w:val="28"/>
        </w:rPr>
        <w:t>操作间传递窗采购、安装、调试。</w:t>
      </w:r>
    </w:p>
    <w:p w:rsidR="00A45259" w:rsidRPr="00E777C3"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1.1.12本项目拆除的钢制洁净门尽可能利用；围护结构金属壁板为手</w:t>
      </w:r>
      <w:r w:rsidRPr="00E777C3">
        <w:rPr>
          <w:rFonts w:ascii="宋体" w:hAnsi="宋体" w:cs="宋体" w:hint="eastAsia"/>
          <w:sz w:val="28"/>
          <w:szCs w:val="28"/>
        </w:rPr>
        <w:t>工板；均耐过氧化氢消毒；温室金属壁板和原有规格应一致。</w:t>
      </w:r>
    </w:p>
    <w:p w:rsidR="00A45259" w:rsidRPr="00E777C3" w:rsidRDefault="00CF171E">
      <w:pPr>
        <w:spacing w:line="360" w:lineRule="auto"/>
        <w:ind w:right="71" w:firstLineChars="200" w:firstLine="560"/>
        <w:rPr>
          <w:rFonts w:ascii="宋体" w:hAnsi="宋体" w:cs="宋体"/>
          <w:sz w:val="28"/>
          <w:szCs w:val="28"/>
        </w:rPr>
      </w:pPr>
      <w:r w:rsidRPr="00E777C3">
        <w:rPr>
          <w:rFonts w:ascii="宋体" w:hAnsi="宋体" w:cs="宋体" w:hint="eastAsia"/>
          <w:sz w:val="28"/>
          <w:szCs w:val="28"/>
        </w:rPr>
        <w:t>1.1.13所有施工区域的建筑外墙（含门）、环氧地面施工、修复。</w:t>
      </w:r>
    </w:p>
    <w:p w:rsidR="00A45259" w:rsidRPr="00E777C3" w:rsidRDefault="00CF171E">
      <w:pPr>
        <w:spacing w:line="360" w:lineRule="auto"/>
        <w:ind w:right="71" w:firstLineChars="200" w:firstLine="560"/>
        <w:rPr>
          <w:rFonts w:ascii="宋体" w:hAnsi="宋体" w:cs="宋体"/>
          <w:sz w:val="28"/>
          <w:szCs w:val="28"/>
        </w:rPr>
      </w:pPr>
      <w:r w:rsidRPr="00E777C3">
        <w:rPr>
          <w:rFonts w:ascii="宋体" w:hAnsi="宋体" w:cs="宋体" w:hint="eastAsia"/>
          <w:sz w:val="28"/>
          <w:szCs w:val="28"/>
        </w:rPr>
        <w:t>1.1.14图上</w:t>
      </w:r>
      <w:r w:rsidRPr="00E777C3">
        <w:rPr>
          <w:rFonts w:ascii="宋体" w:hAnsi="宋体" w:cs="宋体"/>
          <w:sz w:val="28"/>
          <w:szCs w:val="28"/>
        </w:rPr>
        <w:t>2</w:t>
      </w:r>
      <w:r w:rsidRPr="00E777C3">
        <w:rPr>
          <w:rFonts w:ascii="宋体" w:hAnsi="宋体" w:cs="宋体" w:hint="eastAsia"/>
          <w:sz w:val="28"/>
          <w:szCs w:val="28"/>
        </w:rPr>
        <w:t>台传递窗。</w:t>
      </w:r>
    </w:p>
    <w:p w:rsidR="00A45259" w:rsidRPr="00E777C3" w:rsidRDefault="00CF171E">
      <w:pPr>
        <w:pStyle w:val="a0"/>
      </w:pPr>
      <w:r w:rsidRPr="00E777C3">
        <w:rPr>
          <w:rFonts w:ascii="宋体" w:hAnsi="宋体" w:cs="宋体" w:hint="eastAsia"/>
          <w:sz w:val="28"/>
          <w:szCs w:val="28"/>
        </w:rPr>
        <w:t xml:space="preserve">    1.1.15一车间（52#）建筑胶塞处理机拆除，围护结构恢复。</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1.2</w:t>
      </w:r>
      <w:r>
        <w:rPr>
          <w:rFonts w:ascii="宋体" w:hAnsi="宋体" w:cs="宋体" w:hint="eastAsia"/>
          <w:sz w:val="28"/>
          <w:szCs w:val="28"/>
        </w:rPr>
        <w:t>暖通部分</w:t>
      </w:r>
    </w:p>
    <w:p w:rsidR="00A45259" w:rsidRDefault="00CF171E">
      <w:pPr>
        <w:spacing w:line="360" w:lineRule="auto"/>
        <w:ind w:right="71" w:firstLineChars="200" w:firstLine="560"/>
        <w:rPr>
          <w:rFonts w:hAnsi="宋体"/>
          <w:sz w:val="28"/>
          <w:szCs w:val="28"/>
        </w:rPr>
      </w:pPr>
      <w:r>
        <w:rPr>
          <w:rFonts w:ascii="宋体" w:hAnsi="宋体" w:cs="宋体" w:hint="eastAsia"/>
          <w:sz w:val="28"/>
          <w:szCs w:val="28"/>
        </w:rPr>
        <w:t>1.2.1细胞区空调系统调试；房间变更部分送排风管、阀门、风口、过滤器等采购、安装调试；</w:t>
      </w:r>
      <w:r>
        <w:rPr>
          <w:rFonts w:ascii="宋体" w:hAnsi="宋体" w:cs="宋体"/>
          <w:sz w:val="28"/>
          <w:szCs w:val="28"/>
        </w:rPr>
        <w:t>B+A</w:t>
      </w:r>
      <w:r>
        <w:rPr>
          <w:rFonts w:ascii="宋体" w:hAnsi="宋体" w:cs="宋体" w:hint="eastAsia"/>
          <w:sz w:val="28"/>
          <w:szCs w:val="28"/>
        </w:rPr>
        <w:t>区域</w:t>
      </w:r>
      <w:r>
        <w:rPr>
          <w:rFonts w:ascii="宋体" w:hAnsi="宋体" w:cs="宋体"/>
          <w:sz w:val="28"/>
          <w:szCs w:val="28"/>
        </w:rPr>
        <w:t>FFU</w:t>
      </w:r>
      <w:r>
        <w:rPr>
          <w:rFonts w:ascii="宋体" w:hAnsi="宋体" w:cs="宋体" w:hint="eastAsia"/>
          <w:sz w:val="28"/>
          <w:szCs w:val="28"/>
        </w:rPr>
        <w:t>按照新版图纸设备数量（原有设备利旧，本次只包含增加数量）采购、安装调试；温室及缓冲间送排风系统施工（材料采购、安装调试</w:t>
      </w:r>
      <w:r>
        <w:rPr>
          <w:rFonts w:hAnsi="宋体" w:hint="eastAsia"/>
          <w:sz w:val="28"/>
          <w:szCs w:val="28"/>
        </w:rPr>
        <w:t>等）。</w:t>
      </w:r>
    </w:p>
    <w:p w:rsidR="00A45259" w:rsidRDefault="00CF171E">
      <w:pPr>
        <w:spacing w:line="360" w:lineRule="auto"/>
        <w:ind w:right="71" w:firstLineChars="200" w:firstLine="560"/>
        <w:rPr>
          <w:rFonts w:ascii="宋体"/>
          <w:sz w:val="28"/>
          <w:szCs w:val="28"/>
        </w:rPr>
      </w:pPr>
      <w:r>
        <w:rPr>
          <w:rFonts w:ascii="宋体" w:hAnsi="宋体" w:hint="eastAsia"/>
          <w:sz w:val="28"/>
          <w:szCs w:val="28"/>
        </w:rPr>
        <w:t>1.2.2准备区空调系统调试；房间变更部分送排风管、阀门、风口、过</w:t>
      </w:r>
      <w:r>
        <w:rPr>
          <w:rFonts w:ascii="宋体" w:hAnsi="宋体" w:hint="eastAsia"/>
          <w:sz w:val="28"/>
          <w:szCs w:val="28"/>
        </w:rPr>
        <w:lastRenderedPageBreak/>
        <w:t>滤器等采购、安装调试。</w:t>
      </w:r>
    </w:p>
    <w:p w:rsidR="00A45259" w:rsidRDefault="00CF171E">
      <w:pPr>
        <w:spacing w:line="360" w:lineRule="auto"/>
        <w:ind w:right="71" w:firstLineChars="200" w:firstLine="560"/>
        <w:rPr>
          <w:rFonts w:ascii="宋体" w:hAnsi="宋体" w:cs="宋体"/>
          <w:sz w:val="28"/>
          <w:szCs w:val="28"/>
        </w:rPr>
      </w:pPr>
      <w:r>
        <w:rPr>
          <w:rFonts w:ascii="宋体" w:hAnsi="宋体" w:hint="eastAsia"/>
          <w:sz w:val="28"/>
          <w:szCs w:val="28"/>
        </w:rPr>
        <w:t>1.2.3病毒区空调系统调试；房间变更部分送排风管、阀门、风口、过滤器、风口式排风过滤单元（效率法检漏排风过滤装置）等采购、安装调试；</w:t>
      </w:r>
      <w:r>
        <w:rPr>
          <w:rFonts w:ascii="宋体" w:hAnsi="宋体"/>
          <w:sz w:val="28"/>
          <w:szCs w:val="28"/>
        </w:rPr>
        <w:t>B+A</w:t>
      </w:r>
      <w:r>
        <w:rPr>
          <w:rFonts w:ascii="宋体" w:hAnsi="宋体" w:hint="eastAsia"/>
          <w:sz w:val="28"/>
          <w:szCs w:val="28"/>
        </w:rPr>
        <w:t>区域</w:t>
      </w:r>
      <w:r>
        <w:rPr>
          <w:rFonts w:ascii="宋体" w:hAnsi="宋体"/>
          <w:sz w:val="28"/>
          <w:szCs w:val="28"/>
        </w:rPr>
        <w:t>FFU</w:t>
      </w:r>
      <w:r>
        <w:rPr>
          <w:rFonts w:ascii="宋体" w:hAnsi="宋体" w:hint="eastAsia"/>
          <w:sz w:val="28"/>
          <w:szCs w:val="28"/>
        </w:rPr>
        <w:t>按照新版图纸设备数量采购、安装调试；温室及缓冲间送排风系统施工（材料采购、安装调</w:t>
      </w:r>
      <w:r>
        <w:rPr>
          <w:rFonts w:ascii="宋体" w:hAnsi="宋体" w:cs="宋体" w:hint="eastAsia"/>
          <w:sz w:val="28"/>
          <w:szCs w:val="28"/>
        </w:rPr>
        <w:t>试等）。</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1.2.4分装区空调系统调试；房间变更部分送排风管、阀门、风口、过滤器等采购、安装调试；</w:t>
      </w:r>
      <w:r>
        <w:rPr>
          <w:rFonts w:ascii="宋体" w:hAnsi="宋体" w:cs="宋体"/>
          <w:sz w:val="28"/>
          <w:szCs w:val="28"/>
        </w:rPr>
        <w:t>B+A</w:t>
      </w:r>
      <w:r>
        <w:rPr>
          <w:rFonts w:ascii="宋体" w:hAnsi="宋体" w:cs="宋体" w:hint="eastAsia"/>
          <w:sz w:val="28"/>
          <w:szCs w:val="28"/>
        </w:rPr>
        <w:t>区域</w:t>
      </w:r>
      <w:r>
        <w:rPr>
          <w:rFonts w:ascii="宋体" w:hAnsi="宋体" w:cs="宋体"/>
          <w:sz w:val="28"/>
          <w:szCs w:val="28"/>
        </w:rPr>
        <w:t>FFU</w:t>
      </w:r>
      <w:r>
        <w:rPr>
          <w:rFonts w:ascii="宋体" w:hAnsi="宋体" w:cs="宋体" w:hint="eastAsia"/>
          <w:sz w:val="28"/>
          <w:szCs w:val="28"/>
        </w:rPr>
        <w:t>按照新版图纸设备数量采购、安装调试。</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1.2.5纯化区空调系统调试；房间变更部分送排风管、阀门、风口、过滤器等采购、安装调试；</w:t>
      </w:r>
      <w:r>
        <w:rPr>
          <w:rFonts w:ascii="宋体" w:hAnsi="宋体" w:cs="宋体"/>
          <w:sz w:val="28"/>
          <w:szCs w:val="28"/>
        </w:rPr>
        <w:t>B+A</w:t>
      </w:r>
      <w:r>
        <w:rPr>
          <w:rFonts w:ascii="宋体" w:hAnsi="宋体" w:cs="宋体" w:hint="eastAsia"/>
          <w:sz w:val="28"/>
          <w:szCs w:val="28"/>
        </w:rPr>
        <w:t>区域</w:t>
      </w:r>
      <w:r>
        <w:rPr>
          <w:rFonts w:ascii="宋体" w:hAnsi="宋体" w:cs="宋体"/>
          <w:sz w:val="28"/>
          <w:szCs w:val="28"/>
        </w:rPr>
        <w:t>FFU</w:t>
      </w:r>
      <w:r>
        <w:rPr>
          <w:rFonts w:ascii="宋体" w:hAnsi="宋体" w:cs="宋体" w:hint="eastAsia"/>
          <w:sz w:val="28"/>
          <w:szCs w:val="28"/>
        </w:rPr>
        <w:t>按照新版图纸设备数量（原有设备利旧，本次只包含增加数量）采购、安装调试。</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1.2.6活毒废水区域增加排风过滤装置、送风设高效过滤器及安装调试。</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1.2.7一层吊顶区域增加送排风管道及设备。</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 xml:space="preserve">1.2.8 </w:t>
      </w:r>
      <w:r>
        <w:rPr>
          <w:rFonts w:ascii="宋体" w:hAnsi="宋体" w:cs="宋体"/>
          <w:sz w:val="28"/>
          <w:szCs w:val="28"/>
        </w:rPr>
        <w:t>B+_A</w:t>
      </w:r>
      <w:r>
        <w:rPr>
          <w:rFonts w:ascii="宋体" w:hAnsi="宋体" w:cs="宋体" w:hint="eastAsia"/>
          <w:sz w:val="28"/>
          <w:szCs w:val="28"/>
        </w:rPr>
        <w:t>区域留动态检测点，配合监测设备安装和调试。</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1.2.9旧风管拆除、搬运至指定地方。</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1.3</w:t>
      </w:r>
      <w:r>
        <w:rPr>
          <w:rFonts w:ascii="宋体" w:hAnsi="宋体" w:cs="宋体" w:hint="eastAsia"/>
          <w:sz w:val="28"/>
          <w:szCs w:val="28"/>
        </w:rPr>
        <w:t>给排水、动力</w:t>
      </w:r>
    </w:p>
    <w:p w:rsidR="00A45259" w:rsidRDefault="00CF171E">
      <w:pPr>
        <w:spacing w:line="360" w:lineRule="auto"/>
        <w:ind w:firstLineChars="200" w:firstLine="560"/>
        <w:rPr>
          <w:rFonts w:ascii="??" w:hAnsi="??" w:cs="宋体"/>
          <w:sz w:val="28"/>
          <w:szCs w:val="28"/>
        </w:rPr>
      </w:pPr>
      <w:r>
        <w:rPr>
          <w:rFonts w:ascii="宋体" w:hAnsi="宋体" w:cs="宋体" w:hint="eastAsia"/>
          <w:sz w:val="28"/>
          <w:szCs w:val="28"/>
        </w:rPr>
        <w:t>1.3.1图纸中所有涉及范围。</w:t>
      </w:r>
    </w:p>
    <w:p w:rsidR="00A45259" w:rsidRDefault="00CF171E">
      <w:pPr>
        <w:spacing w:line="360" w:lineRule="auto"/>
        <w:ind w:firstLineChars="200" w:firstLine="560"/>
        <w:rPr>
          <w:rFonts w:ascii="??" w:hAnsi="??" w:cs="宋体"/>
          <w:sz w:val="28"/>
          <w:szCs w:val="28"/>
        </w:rPr>
      </w:pPr>
      <w:r>
        <w:rPr>
          <w:rFonts w:ascii="宋体" w:hAnsi="宋体" w:cs="宋体" w:hint="eastAsia"/>
          <w:sz w:val="28"/>
          <w:szCs w:val="28"/>
        </w:rPr>
        <w:t>1.3.2地下室工业蒸汽减压稳压阀组阀体部分保温。</w:t>
      </w:r>
    </w:p>
    <w:p w:rsidR="00A45259" w:rsidRDefault="00CF171E">
      <w:pPr>
        <w:spacing w:line="360" w:lineRule="auto"/>
        <w:ind w:firstLineChars="200" w:firstLine="560"/>
        <w:rPr>
          <w:rFonts w:ascii="??" w:hAnsi="??" w:cs="宋体"/>
          <w:sz w:val="28"/>
          <w:szCs w:val="28"/>
        </w:rPr>
      </w:pPr>
      <w:r>
        <w:rPr>
          <w:rFonts w:ascii="宋体" w:hAnsi="宋体" w:cs="宋体" w:hint="eastAsia"/>
          <w:sz w:val="28"/>
          <w:szCs w:val="28"/>
        </w:rPr>
        <w:t>1.3.3胶塞处理机、高压锅纯化水、注射用水、压缩空气、工业蒸汽等介质配置，均接至设备使用点（含阀门）。</w:t>
      </w:r>
    </w:p>
    <w:p w:rsidR="00A45259" w:rsidRDefault="00CF171E">
      <w:pPr>
        <w:pStyle w:val="10"/>
        <w:spacing w:line="360" w:lineRule="auto"/>
        <w:ind w:left="1" w:firstLine="560"/>
        <w:rPr>
          <w:rFonts w:ascii="??" w:hAnsi="??" w:cs="宋体"/>
          <w:sz w:val="28"/>
          <w:szCs w:val="28"/>
        </w:rPr>
      </w:pPr>
      <w:r>
        <w:rPr>
          <w:rFonts w:ascii="宋体" w:hAnsi="宋体" w:cs="宋体" w:hint="eastAsia"/>
          <w:sz w:val="28"/>
          <w:szCs w:val="28"/>
        </w:rPr>
        <w:t>1.3.4拆除细胞区洁具间、分装间洁具间纯化水，在细胞区、分装区分别另设一纯化水取水点。</w:t>
      </w:r>
    </w:p>
    <w:p w:rsidR="00A45259" w:rsidRDefault="00CF171E">
      <w:pPr>
        <w:pStyle w:val="10"/>
        <w:spacing w:line="360" w:lineRule="auto"/>
        <w:ind w:left="1" w:firstLine="560"/>
        <w:rPr>
          <w:rFonts w:ascii="??" w:hAnsi="??" w:cs="宋体"/>
          <w:sz w:val="28"/>
          <w:szCs w:val="28"/>
        </w:rPr>
      </w:pPr>
      <w:r>
        <w:rPr>
          <w:rFonts w:ascii="宋体" w:hAnsi="宋体" w:cs="宋体" w:hint="eastAsia"/>
          <w:sz w:val="28"/>
          <w:szCs w:val="28"/>
        </w:rPr>
        <w:t>1.3.5胶塞处理机纯化水、注射用水配置，接至设备使用点（含阀门等）</w:t>
      </w:r>
    </w:p>
    <w:p w:rsidR="00A45259" w:rsidRDefault="00CF171E">
      <w:pPr>
        <w:spacing w:line="360" w:lineRule="auto"/>
        <w:ind w:right="71" w:firstLineChars="200" w:firstLine="560"/>
        <w:rPr>
          <w:rFonts w:ascii="??" w:hAnsi="??" w:cs="宋体"/>
          <w:sz w:val="28"/>
          <w:szCs w:val="28"/>
        </w:rPr>
      </w:pPr>
      <w:r>
        <w:rPr>
          <w:rFonts w:ascii="??" w:hAnsi="??" w:cs="宋体"/>
          <w:sz w:val="28"/>
          <w:szCs w:val="28"/>
        </w:rPr>
        <w:t>1.4</w:t>
      </w:r>
      <w:r>
        <w:rPr>
          <w:rFonts w:ascii="宋体" w:hAnsi="宋体" w:cs="宋体" w:hint="eastAsia"/>
          <w:sz w:val="28"/>
          <w:szCs w:val="28"/>
        </w:rPr>
        <w:t>消防系统</w:t>
      </w:r>
    </w:p>
    <w:p w:rsidR="00A45259" w:rsidRDefault="00CF171E">
      <w:pPr>
        <w:spacing w:line="360" w:lineRule="auto"/>
        <w:ind w:right="71" w:firstLineChars="200" w:firstLine="560"/>
        <w:rPr>
          <w:rFonts w:ascii="??" w:hAnsi="??" w:cs="宋体"/>
          <w:sz w:val="28"/>
          <w:szCs w:val="28"/>
        </w:rPr>
      </w:pPr>
      <w:r>
        <w:rPr>
          <w:rFonts w:ascii="宋体" w:hAnsi="宋体" w:cs="宋体" w:hint="eastAsia"/>
          <w:sz w:val="28"/>
          <w:szCs w:val="28"/>
        </w:rPr>
        <w:t>本次续建改造与消防相关的内容。</w:t>
      </w:r>
    </w:p>
    <w:p w:rsidR="00A45259" w:rsidRDefault="00CF171E">
      <w:pPr>
        <w:spacing w:line="360" w:lineRule="auto"/>
        <w:ind w:right="71" w:firstLineChars="200" w:firstLine="560"/>
        <w:rPr>
          <w:rFonts w:ascii="??" w:hAnsi="??" w:cs="宋体"/>
          <w:sz w:val="28"/>
          <w:szCs w:val="28"/>
        </w:rPr>
      </w:pPr>
      <w:r>
        <w:rPr>
          <w:rFonts w:ascii="??" w:hAnsi="??" w:cs="宋体"/>
          <w:sz w:val="28"/>
          <w:szCs w:val="28"/>
        </w:rPr>
        <w:t>1.5</w:t>
      </w:r>
      <w:r>
        <w:rPr>
          <w:rFonts w:ascii="宋体" w:hAnsi="宋体" w:cs="宋体" w:hint="eastAsia"/>
          <w:sz w:val="28"/>
          <w:szCs w:val="28"/>
        </w:rPr>
        <w:t>弱电、自控及电气系统</w:t>
      </w:r>
    </w:p>
    <w:p w:rsidR="00A45259" w:rsidRDefault="00CF171E">
      <w:pPr>
        <w:spacing w:line="360" w:lineRule="auto"/>
        <w:ind w:firstLineChars="200" w:firstLine="560"/>
        <w:rPr>
          <w:rFonts w:ascii="??" w:hAnsi="??" w:cs="宋体"/>
          <w:sz w:val="28"/>
          <w:szCs w:val="28"/>
        </w:rPr>
      </w:pPr>
      <w:r>
        <w:rPr>
          <w:rFonts w:ascii="宋体" w:hAnsi="宋体" w:cs="宋体" w:hint="eastAsia"/>
          <w:sz w:val="28"/>
          <w:szCs w:val="28"/>
        </w:rPr>
        <w:lastRenderedPageBreak/>
        <w:t>1.4.1负压区房间压力传感器、负压区（空调系统）房间参数显示触摸屏和声光报警装置。</w:t>
      </w:r>
    </w:p>
    <w:p w:rsidR="00A45259" w:rsidRDefault="00CF171E">
      <w:pPr>
        <w:spacing w:line="360" w:lineRule="auto"/>
        <w:ind w:firstLineChars="200" w:firstLine="560"/>
        <w:rPr>
          <w:rFonts w:ascii="??" w:hAnsi="??" w:cs="宋体"/>
          <w:sz w:val="28"/>
          <w:szCs w:val="28"/>
        </w:rPr>
      </w:pPr>
      <w:r>
        <w:rPr>
          <w:rFonts w:ascii="宋体" w:hAnsi="宋体" w:cs="宋体" w:hint="eastAsia"/>
          <w:sz w:val="28"/>
          <w:szCs w:val="28"/>
        </w:rPr>
        <w:t>1.</w:t>
      </w:r>
      <w:r w:rsidR="00D84F80">
        <w:rPr>
          <w:rFonts w:ascii="宋体" w:hAnsi="宋体" w:cs="宋体" w:hint="eastAsia"/>
          <w:sz w:val="28"/>
          <w:szCs w:val="28"/>
        </w:rPr>
        <w:t>5</w:t>
      </w:r>
      <w:r>
        <w:rPr>
          <w:rFonts w:ascii="宋体" w:hAnsi="宋体" w:cs="宋体" w:hint="eastAsia"/>
          <w:sz w:val="28"/>
          <w:szCs w:val="28"/>
        </w:rPr>
        <w:t>.2一层部分关键房间增设监控摄像机。</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w:t>
      </w:r>
      <w:r w:rsidR="00D84F80">
        <w:rPr>
          <w:rFonts w:ascii="宋体" w:hAnsi="宋体" w:cs="宋体" w:hint="eastAsia"/>
          <w:sz w:val="28"/>
          <w:szCs w:val="28"/>
        </w:rPr>
        <w:t>5</w:t>
      </w:r>
      <w:r>
        <w:rPr>
          <w:rFonts w:ascii="宋体" w:hAnsi="宋体" w:cs="宋体" w:hint="eastAsia"/>
          <w:sz w:val="28"/>
          <w:szCs w:val="28"/>
        </w:rPr>
        <w:t>.3所有涉及平面布局调整房间门禁系统增加设备、系统调试。</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w:t>
      </w:r>
      <w:r w:rsidR="00D84F80">
        <w:rPr>
          <w:rFonts w:ascii="宋体" w:hAnsi="宋体" w:cs="宋体" w:hint="eastAsia"/>
          <w:sz w:val="28"/>
          <w:szCs w:val="28"/>
        </w:rPr>
        <w:t>5</w:t>
      </w:r>
      <w:r>
        <w:rPr>
          <w:rFonts w:ascii="宋体" w:hAnsi="宋体" w:cs="宋体" w:hint="eastAsia"/>
          <w:sz w:val="28"/>
          <w:szCs w:val="28"/>
        </w:rPr>
        <w:t>.4暖通专业调整后相应空调系统自控</w:t>
      </w:r>
      <w:r>
        <w:rPr>
          <w:rFonts w:ascii="宋体" w:hAnsi="宋体" w:cs="宋体"/>
          <w:sz w:val="28"/>
          <w:szCs w:val="28"/>
        </w:rPr>
        <w:t>PLC</w:t>
      </w:r>
      <w:r>
        <w:rPr>
          <w:rFonts w:ascii="宋体" w:hAnsi="宋体" w:cs="宋体" w:hint="eastAsia"/>
          <w:sz w:val="28"/>
          <w:szCs w:val="28"/>
        </w:rPr>
        <w:t>程序更新、调试等。</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w:t>
      </w:r>
      <w:r w:rsidR="00D84F80">
        <w:rPr>
          <w:rFonts w:ascii="宋体" w:hAnsi="宋体" w:cs="宋体" w:hint="eastAsia"/>
          <w:sz w:val="28"/>
          <w:szCs w:val="28"/>
        </w:rPr>
        <w:t>5</w:t>
      </w:r>
      <w:r>
        <w:rPr>
          <w:rFonts w:ascii="宋体" w:hAnsi="宋体" w:cs="宋体" w:hint="eastAsia"/>
          <w:sz w:val="28"/>
          <w:szCs w:val="28"/>
        </w:rPr>
        <w:t>.5高压锅、胶塞处理机、传递窗等所有改造范围设备的配电，接至设备使用点。</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w:t>
      </w:r>
      <w:r w:rsidR="00D84F80">
        <w:rPr>
          <w:rFonts w:ascii="宋体" w:hAnsi="宋体" w:cs="宋体" w:hint="eastAsia"/>
          <w:sz w:val="28"/>
          <w:szCs w:val="28"/>
        </w:rPr>
        <w:t>5</w:t>
      </w:r>
      <w:r>
        <w:rPr>
          <w:rFonts w:ascii="宋体" w:hAnsi="宋体" w:cs="宋体" w:hint="eastAsia"/>
          <w:sz w:val="28"/>
          <w:szCs w:val="28"/>
        </w:rPr>
        <w:t>.6病毒区操作间</w:t>
      </w:r>
      <w:r>
        <w:rPr>
          <w:rFonts w:ascii="宋体" w:hAnsi="宋体" w:cs="宋体"/>
          <w:sz w:val="28"/>
          <w:szCs w:val="28"/>
        </w:rPr>
        <w:t>A219</w:t>
      </w:r>
      <w:r>
        <w:rPr>
          <w:rFonts w:ascii="宋体" w:hAnsi="宋体" w:cs="宋体" w:hint="eastAsia"/>
          <w:sz w:val="28"/>
          <w:szCs w:val="28"/>
        </w:rPr>
        <w:t>相关设备</w:t>
      </w:r>
      <w:r>
        <w:rPr>
          <w:rFonts w:ascii="宋体" w:hAnsi="宋体" w:cs="宋体"/>
          <w:sz w:val="28"/>
          <w:szCs w:val="28"/>
        </w:rPr>
        <w:t>UPS</w:t>
      </w:r>
      <w:r>
        <w:rPr>
          <w:rFonts w:ascii="宋体" w:hAnsi="宋体" w:cs="宋体" w:hint="eastAsia"/>
          <w:sz w:val="28"/>
          <w:szCs w:val="28"/>
        </w:rPr>
        <w:t>电源（接自原有</w:t>
      </w:r>
      <w:r>
        <w:rPr>
          <w:rFonts w:ascii="宋体" w:hAnsi="宋体" w:cs="宋体"/>
          <w:sz w:val="28"/>
          <w:szCs w:val="28"/>
        </w:rPr>
        <w:t>UPS</w:t>
      </w:r>
      <w:r>
        <w:rPr>
          <w:rFonts w:ascii="宋体" w:hAnsi="宋体" w:cs="宋体" w:hint="eastAsia"/>
          <w:sz w:val="28"/>
          <w:szCs w:val="28"/>
        </w:rPr>
        <w:t>电源）。</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1.6</w:t>
      </w:r>
      <w:r>
        <w:rPr>
          <w:rFonts w:ascii="宋体" w:hAnsi="宋体" w:cs="宋体" w:hint="eastAsia"/>
          <w:sz w:val="28"/>
          <w:szCs w:val="28"/>
        </w:rPr>
        <w:t>部分工业设备搬运、就位、安装及配合调试。</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原有高压锅、胶塞处理机拆除，搬运至指定地点。</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高压锅、胶塞处理机搬运、就位安装及配合调试。</w:t>
      </w:r>
    </w:p>
    <w:p w:rsidR="00A45259" w:rsidRPr="00E777C3"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高压锅、胶塞处理机水、电、气（汽）及排水（气）等介质接至设备使用</w:t>
      </w:r>
      <w:r w:rsidRPr="00E777C3">
        <w:rPr>
          <w:rFonts w:ascii="宋体" w:hAnsi="宋体" w:cs="宋体" w:hint="eastAsia"/>
          <w:sz w:val="28"/>
          <w:szCs w:val="28"/>
        </w:rPr>
        <w:t>点及地下室排水管道。</w:t>
      </w:r>
    </w:p>
    <w:p w:rsidR="00A45259" w:rsidRPr="00E777C3" w:rsidRDefault="00CF171E">
      <w:pPr>
        <w:spacing w:line="360" w:lineRule="auto"/>
        <w:ind w:right="71" w:firstLineChars="200" w:firstLine="560"/>
        <w:rPr>
          <w:rFonts w:ascii="宋体" w:hAnsi="宋体" w:cs="宋体"/>
          <w:sz w:val="28"/>
          <w:szCs w:val="28"/>
        </w:rPr>
      </w:pPr>
      <w:r w:rsidRPr="00E777C3">
        <w:rPr>
          <w:rFonts w:ascii="宋体" w:hAnsi="宋体" w:cs="宋体" w:hint="eastAsia"/>
          <w:sz w:val="28"/>
          <w:szCs w:val="28"/>
        </w:rPr>
        <w:t>一车间（52#建筑）、二车间胶塞处理机拆除；二车间拆除的胶塞处理机搬运至一车间（52#建筑）并安装（水电气等公用工程连接、彩钢板墙等围护结构恢复等）、配合调试。</w:t>
      </w:r>
    </w:p>
    <w:p w:rsidR="00A45259" w:rsidRPr="00E777C3" w:rsidRDefault="00CF171E">
      <w:pPr>
        <w:spacing w:line="360" w:lineRule="auto"/>
        <w:ind w:right="71" w:firstLineChars="200" w:firstLine="560"/>
        <w:rPr>
          <w:rFonts w:ascii="宋体" w:hAnsi="宋体" w:cs="宋体"/>
          <w:sz w:val="28"/>
          <w:szCs w:val="28"/>
        </w:rPr>
      </w:pPr>
      <w:bookmarkStart w:id="4" w:name="_GoBack"/>
      <w:bookmarkEnd w:id="4"/>
      <w:r w:rsidRPr="00E777C3">
        <w:rPr>
          <w:rFonts w:ascii="宋体" w:hAnsi="宋体" w:cs="宋体" w:hint="eastAsia"/>
          <w:sz w:val="28"/>
          <w:szCs w:val="28"/>
        </w:rPr>
        <w:t>一车间（52#建筑）拆除的胶塞处理机搬运至二车间并安装（水电气等公用工程连接、彩钢板墙等围护结构恢复等）、配合调试</w:t>
      </w:r>
    </w:p>
    <w:p w:rsidR="00A45259" w:rsidRPr="00E777C3" w:rsidRDefault="00CF171E">
      <w:pPr>
        <w:spacing w:line="360" w:lineRule="auto"/>
        <w:ind w:right="71" w:firstLineChars="200" w:firstLine="560"/>
        <w:rPr>
          <w:rFonts w:ascii="宋体" w:hAnsi="宋体" w:cs="宋体"/>
          <w:sz w:val="28"/>
          <w:szCs w:val="28"/>
        </w:rPr>
      </w:pPr>
      <w:r w:rsidRPr="00E777C3">
        <w:rPr>
          <w:rFonts w:ascii="宋体" w:hAnsi="宋体" w:cs="宋体"/>
          <w:sz w:val="28"/>
          <w:szCs w:val="28"/>
        </w:rPr>
        <w:t>1.7</w:t>
      </w:r>
      <w:r w:rsidRPr="00E777C3">
        <w:rPr>
          <w:rFonts w:ascii="宋体" w:hAnsi="宋体" w:cs="宋体" w:hint="eastAsia"/>
          <w:sz w:val="28"/>
          <w:szCs w:val="28"/>
        </w:rPr>
        <w:t>设计图上的所有内容及上述内容均在报价范围内。</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1.8</w:t>
      </w:r>
      <w:r>
        <w:rPr>
          <w:rFonts w:ascii="宋体" w:hAnsi="宋体" w:cs="宋体" w:hint="eastAsia"/>
          <w:sz w:val="28"/>
          <w:szCs w:val="28"/>
        </w:rPr>
        <w:t>本次改造完成后根据新版</w:t>
      </w:r>
      <w:r>
        <w:rPr>
          <w:rFonts w:ascii="宋体" w:hAnsi="宋体" w:cs="宋体"/>
          <w:sz w:val="28"/>
          <w:szCs w:val="28"/>
        </w:rPr>
        <w:t>GMP</w:t>
      </w:r>
      <w:r>
        <w:rPr>
          <w:rFonts w:ascii="宋体" w:hAnsi="宋体" w:cs="宋体" w:hint="eastAsia"/>
          <w:sz w:val="28"/>
          <w:szCs w:val="28"/>
        </w:rPr>
        <w:t>要求调整后的系统风量、房间压差调试等以及第三方检测期间的配合工作。</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1.9</w:t>
      </w:r>
      <w:r>
        <w:rPr>
          <w:rFonts w:ascii="宋体" w:hAnsi="宋体" w:cs="宋体" w:hint="eastAsia"/>
          <w:sz w:val="28"/>
          <w:szCs w:val="28"/>
        </w:rPr>
        <w:t>配合工艺设备厂家施工。</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.货物报价要求</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2.1 </w:t>
      </w:r>
      <w:r>
        <w:rPr>
          <w:rFonts w:ascii="宋体" w:hAnsi="宋体" w:cs="宋体" w:hint="eastAsia"/>
          <w:sz w:val="28"/>
          <w:szCs w:val="28"/>
        </w:rPr>
        <w:t>报价人应在采购文件所附的报价价格表上写明报价货物的单价和报价总价。报价总价为施工现场的落地价。如果单价与总价、大写与小写有出入，以低价为准。报价人对每种货物按采购文件要求，一个方案只允</w:t>
      </w:r>
      <w:r>
        <w:rPr>
          <w:rFonts w:ascii="宋体" w:hAnsi="宋体" w:cs="宋体" w:hint="eastAsia"/>
          <w:sz w:val="28"/>
          <w:szCs w:val="28"/>
        </w:rPr>
        <w:lastRenderedPageBreak/>
        <w:t>许有一个报价，采购人不接受有任何选择的报价。</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2.2 </w:t>
      </w:r>
      <w:r>
        <w:rPr>
          <w:rFonts w:ascii="宋体" w:hAnsi="宋体" w:cs="宋体" w:hint="eastAsia"/>
          <w:sz w:val="28"/>
          <w:szCs w:val="28"/>
        </w:rPr>
        <w:t>报价价格表填写时应注意下列要求</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2.2.1</w:t>
      </w:r>
      <w:r>
        <w:rPr>
          <w:rFonts w:ascii="宋体" w:hAnsi="宋体" w:cs="宋体" w:hint="eastAsia"/>
          <w:sz w:val="28"/>
          <w:szCs w:val="28"/>
        </w:rPr>
        <w:t>技术规格中特别要求的备品备件、易损件和专用工具的费用。</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2.2.2</w:t>
      </w:r>
      <w:r>
        <w:rPr>
          <w:rFonts w:ascii="宋体" w:hAnsi="宋体" w:cs="宋体" w:hint="eastAsia"/>
          <w:sz w:val="28"/>
          <w:szCs w:val="28"/>
        </w:rPr>
        <w:t>技术规格中特别要求的安装、调试，培训及其它附带服务的费用。</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A</w:t>
      </w:r>
      <w:r>
        <w:rPr>
          <w:rFonts w:ascii="宋体" w:hAnsi="宋体" w:cs="宋体" w:hint="eastAsia"/>
          <w:sz w:val="28"/>
          <w:szCs w:val="28"/>
        </w:rPr>
        <w:t>、安装报价为验收合格正常运行后的报价。</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B</w:t>
      </w:r>
      <w:r>
        <w:rPr>
          <w:rFonts w:ascii="宋体" w:hAnsi="宋体" w:cs="宋体" w:hint="eastAsia"/>
          <w:sz w:val="28"/>
          <w:szCs w:val="28"/>
        </w:rPr>
        <w:t>、采购人可以提供必要的协助，但不承担任何费用。</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2.2.3</w:t>
      </w:r>
      <w:r>
        <w:rPr>
          <w:rFonts w:ascii="宋体" w:hAnsi="宋体" w:cs="宋体" w:hint="eastAsia"/>
          <w:sz w:val="28"/>
          <w:szCs w:val="28"/>
        </w:rPr>
        <w:t>提供合格的相关文件，使采购人满意。</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2.2.4</w:t>
      </w:r>
      <w:r>
        <w:rPr>
          <w:rFonts w:ascii="宋体" w:hAnsi="宋体" w:cs="宋体" w:hint="eastAsia"/>
          <w:sz w:val="28"/>
          <w:szCs w:val="28"/>
        </w:rPr>
        <w:t>报价人提供的进口货物必须提供已缴纳关税的证明。</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2.2.5</w:t>
      </w:r>
      <w:r>
        <w:rPr>
          <w:rFonts w:ascii="宋体" w:hAnsi="宋体" w:cs="宋体" w:hint="eastAsia"/>
          <w:sz w:val="28"/>
          <w:szCs w:val="28"/>
        </w:rPr>
        <w:t>国内供货人提供在中华人民共和国制造的或已在中华人民共和国境内的国外产地的已经进口的货物的国内报价，其货物的交货价应包括制造、组装该货物所使用的零部件及原材料已付的全部关税，销售税和其他税不分别填写，计入货价内即可。</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2.2.6</w:t>
      </w:r>
      <w:r>
        <w:rPr>
          <w:rFonts w:ascii="宋体" w:hAnsi="宋体" w:cs="宋体" w:hint="eastAsia"/>
          <w:sz w:val="28"/>
          <w:szCs w:val="28"/>
        </w:rPr>
        <w:t>无论采用哪种方式报价都必须包括制造和装配货物所使用的原材料、备件、货物成本及货物本身已支付或将要支付的增值税和其他税。</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2.3 </w:t>
      </w:r>
      <w:r>
        <w:rPr>
          <w:rFonts w:ascii="宋体" w:hAnsi="宋体" w:cs="宋体" w:hint="eastAsia"/>
          <w:sz w:val="28"/>
          <w:szCs w:val="28"/>
        </w:rPr>
        <w:t>服务承诺</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2.3.1 </w:t>
      </w:r>
      <w:r>
        <w:rPr>
          <w:rFonts w:ascii="宋体" w:hAnsi="宋体" w:cs="宋体" w:hint="eastAsia"/>
          <w:sz w:val="28"/>
          <w:szCs w:val="28"/>
        </w:rPr>
        <w:t>报价人应按采购文件对其报价文件的服务内容、时间安排、服务作以详细的描述。</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2.3.2 </w:t>
      </w:r>
      <w:r>
        <w:rPr>
          <w:rFonts w:ascii="宋体" w:hAnsi="宋体" w:cs="宋体" w:hint="eastAsia"/>
          <w:sz w:val="28"/>
          <w:szCs w:val="28"/>
        </w:rPr>
        <w:t>采购文件以外的服务内容，报价人应同意提供条件许可情况下的服务，发生的费用可不包括在报价报价中。</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2.3.3 </w:t>
      </w:r>
      <w:r>
        <w:rPr>
          <w:rFonts w:ascii="宋体" w:hAnsi="宋体" w:cs="宋体" w:hint="eastAsia"/>
          <w:sz w:val="28"/>
          <w:szCs w:val="28"/>
        </w:rPr>
        <w:t>由于迟交、分批装运、或报价人保证的供应、维护、置换备件及由于报价人责任所引起的额外服务应由报价人承担。</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2.3.4  </w:t>
      </w:r>
      <w:r>
        <w:rPr>
          <w:rFonts w:ascii="宋体" w:hAnsi="宋体" w:cs="宋体" w:hint="eastAsia"/>
          <w:sz w:val="28"/>
          <w:szCs w:val="28"/>
        </w:rPr>
        <w:t>报价人应承诺负责报价货物运行后的正常维修工作，列出免费维护期限及免费维护期满后的维护内容和收费标准。</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2.3.5  </w:t>
      </w:r>
      <w:r>
        <w:rPr>
          <w:rFonts w:ascii="宋体" w:hAnsi="宋体" w:cs="宋体" w:hint="eastAsia"/>
          <w:sz w:val="28"/>
          <w:szCs w:val="28"/>
        </w:rPr>
        <w:t>报价人应承诺负责培训采购人方面的操作、维修、管理人员的人数和培训内容、培训目标、培训费用。</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2.3.6</w:t>
      </w:r>
      <w:r>
        <w:rPr>
          <w:rFonts w:ascii="宋体" w:hAnsi="宋体" w:cs="宋体" w:hint="eastAsia"/>
          <w:sz w:val="28"/>
          <w:szCs w:val="28"/>
        </w:rPr>
        <w:t>报价人必须具备施工、安装资质并负责报价货物的安装、调试至</w:t>
      </w:r>
      <w:r>
        <w:rPr>
          <w:rFonts w:ascii="宋体" w:hAnsi="宋体" w:cs="宋体" w:hint="eastAsia"/>
          <w:sz w:val="28"/>
          <w:szCs w:val="28"/>
        </w:rPr>
        <w:lastRenderedPageBreak/>
        <w:t>正常运行，并通过验收、验证。</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2.3.7 </w:t>
      </w:r>
      <w:r>
        <w:rPr>
          <w:rFonts w:ascii="宋体" w:hAnsi="宋体" w:cs="宋体" w:hint="eastAsia"/>
          <w:sz w:val="28"/>
          <w:szCs w:val="28"/>
        </w:rPr>
        <w:t>报价人应保证其报价货物及服务通过行业及政府管理部门的检验、验收合格。并承办采购人应办理的相关手续。</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2.3.8</w:t>
      </w:r>
      <w:r>
        <w:rPr>
          <w:rFonts w:ascii="宋体" w:hAnsi="宋体" w:cs="宋体" w:hint="eastAsia"/>
          <w:sz w:val="28"/>
          <w:szCs w:val="28"/>
        </w:rPr>
        <w:t>本项目消防系统报审、验收等一切相关手续均由报价人负责办理。</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2.3.9</w:t>
      </w:r>
      <w:r>
        <w:rPr>
          <w:rFonts w:ascii="宋体" w:hAnsi="宋体" w:cs="宋体" w:hint="eastAsia"/>
          <w:sz w:val="28"/>
          <w:szCs w:val="28"/>
        </w:rPr>
        <w:t>本工程总包报价人应承诺对所完成项目的正常运行及免费保修期自验收合格之日起至国家规定期限，并承担正常运行的现场指导责任。正常运行是指工程运行要满足生产条件，其维修、保养不影响生产活动。按照不维护的工程为好工程的原则，采购人要求延长质保期，报价人应能满足和理解，是基于报价人对所承担的工程有信心的表现。</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 报价人要求仔细核对采购文件、《中农威特生物科技股份有限公司新版兽药</w:t>
      </w:r>
      <w:r>
        <w:rPr>
          <w:rFonts w:ascii="宋体" w:hAnsi="宋体" w:cs="宋体"/>
          <w:sz w:val="28"/>
          <w:szCs w:val="28"/>
        </w:rPr>
        <w:t>GMP</w:t>
      </w:r>
      <w:r>
        <w:rPr>
          <w:rFonts w:ascii="宋体" w:hAnsi="宋体" w:cs="宋体" w:hint="eastAsia"/>
          <w:sz w:val="28"/>
          <w:szCs w:val="28"/>
        </w:rPr>
        <w:t>车间改造工程技术文件》、设计图，对于所有文件要求的内容均在报价范围。报价人若发现图纸及采购技术要求不一致时，在有效时间内以书面方式提出，采购人解答。未在答疑期间提出疑问将视同报价人完全响应采购人要求。</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.对于涉及任何第三方检测的项目，采购人只负责一次检测合格的检测费用。由于设备、施工等原因检测不合格，检测费用全部由报价方承担。</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5.施工过程中，施工方需严格保护采购方未要求改动的现场及设备，若有损坏，施工方一律照原价赔偿。</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四、报名要求</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报名截止时间：</w:t>
      </w:r>
      <w:r>
        <w:rPr>
          <w:rFonts w:ascii="宋体" w:hAnsi="宋体" w:cs="宋体"/>
          <w:sz w:val="28"/>
          <w:szCs w:val="28"/>
        </w:rPr>
        <w:t>2021</w:t>
      </w:r>
      <w:r>
        <w:rPr>
          <w:rFonts w:ascii="宋体" w:hAnsi="宋体" w:cs="宋体" w:hint="eastAsia"/>
          <w:sz w:val="28"/>
          <w:szCs w:val="28"/>
        </w:rPr>
        <w:t>年</w:t>
      </w:r>
      <w:r>
        <w:rPr>
          <w:rFonts w:ascii="宋体" w:hAnsi="宋体" w:cs="宋体"/>
          <w:sz w:val="28"/>
          <w:szCs w:val="28"/>
        </w:rPr>
        <w:t>2</w:t>
      </w:r>
      <w:r>
        <w:rPr>
          <w:rFonts w:ascii="宋体" w:hAnsi="宋体" w:cs="宋体" w:hint="eastAsia"/>
          <w:sz w:val="28"/>
          <w:szCs w:val="28"/>
        </w:rPr>
        <w:t>月</w:t>
      </w:r>
      <w:r>
        <w:rPr>
          <w:rFonts w:ascii="宋体" w:hAnsi="宋体" w:cs="宋体"/>
          <w:sz w:val="28"/>
          <w:szCs w:val="28"/>
        </w:rPr>
        <w:t>9</w:t>
      </w:r>
      <w:r>
        <w:rPr>
          <w:rFonts w:ascii="宋体" w:hAnsi="宋体" w:cs="宋体" w:hint="eastAsia"/>
          <w:sz w:val="28"/>
          <w:szCs w:val="28"/>
        </w:rPr>
        <w:t>日上午</w:t>
      </w:r>
      <w:r>
        <w:rPr>
          <w:rFonts w:ascii="宋体" w:hAnsi="宋体" w:cs="宋体"/>
          <w:sz w:val="28"/>
          <w:szCs w:val="28"/>
        </w:rPr>
        <w:t>11</w:t>
      </w:r>
      <w:r>
        <w:rPr>
          <w:rFonts w:ascii="宋体" w:hAnsi="宋体" w:cs="宋体" w:hint="eastAsia"/>
          <w:sz w:val="28"/>
          <w:szCs w:val="28"/>
        </w:rPr>
        <w:t>点整</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报价人资格：具有中华人民共和国注册的独立法人资格；具有建设行政主管部门颁发的建筑机电安装工程专业承包贰级及以上资质或电子与智能化工程专业承包贰级资质。</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本次采购不接受联合体报价，不允许任何形式的转包。</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报名地点：中农威特生物科技股份有限公司采购部办公室</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联系人：  谢  毅</w:t>
      </w:r>
      <w:r>
        <w:rPr>
          <w:rFonts w:ascii="宋体" w:hAnsi="宋体" w:cs="宋体"/>
          <w:sz w:val="28"/>
          <w:szCs w:val="28"/>
        </w:rPr>
        <w:t xml:space="preserve">  </w:t>
      </w:r>
      <w:r>
        <w:rPr>
          <w:rFonts w:ascii="宋体" w:hAnsi="宋体" w:cs="宋体" w:hint="eastAsia"/>
          <w:sz w:val="28"/>
          <w:szCs w:val="28"/>
        </w:rPr>
        <w:t xml:space="preserve"> </w:t>
      </w:r>
      <w:r>
        <w:rPr>
          <w:rFonts w:ascii="宋体" w:hAnsi="宋体" w:cs="宋体"/>
          <w:sz w:val="28"/>
          <w:szCs w:val="28"/>
        </w:rPr>
        <w:t>13619366703</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lastRenderedPageBreak/>
        <w:t>5.</w:t>
      </w:r>
      <w:r>
        <w:rPr>
          <w:rFonts w:ascii="宋体" w:hAnsi="宋体" w:cs="宋体" w:hint="eastAsia"/>
          <w:sz w:val="28"/>
          <w:szCs w:val="28"/>
        </w:rPr>
        <w:t xml:space="preserve">技术咨询：李晓斌   </w:t>
      </w:r>
      <w:r>
        <w:rPr>
          <w:rFonts w:ascii="宋体" w:hAnsi="宋体" w:cs="宋体"/>
          <w:sz w:val="28"/>
          <w:szCs w:val="28"/>
        </w:rPr>
        <w:t>13519317584</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五、询价比价时间、地点及报价文件递交时间</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另行公告</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六、报价文件的编制份数、密封要求</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文件的份数：报价人应编制正本壹份，副本陆份。</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报价人应将报价文件进行密封。</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七、报价人资格要求</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本次采购先报名，按照报名单位发放《中农威特生物科技股份有限公司新版兽药</w:t>
      </w:r>
      <w:r>
        <w:rPr>
          <w:rFonts w:ascii="宋体" w:hAnsi="宋体" w:cs="宋体"/>
          <w:sz w:val="28"/>
          <w:szCs w:val="28"/>
        </w:rPr>
        <w:t>GMP</w:t>
      </w:r>
      <w:r>
        <w:rPr>
          <w:rFonts w:ascii="宋体" w:hAnsi="宋体" w:cs="宋体" w:hint="eastAsia"/>
          <w:sz w:val="28"/>
          <w:szCs w:val="28"/>
        </w:rPr>
        <w:t>车间改造工程技术文件》、设计图及报价控制价。然后采用资格后审方式，报价人自行判断是否符合资格要求，并决定是否参加此次询价比价。根据评分确定施工单位。报价人必须具备以下资质条件，不满足任一条件，视为资格审查不通过。</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1.报价人具有中华人民共和国注册的独立法人资格；具有建设行政主管部门颁发的建筑机电安装工程专业承包贰级及以上资质或电子与智能化工程专业承包贰级资质。</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本采购不接受联合体报价，不允许任何形式的转包。</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八、报价须知：</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1.须提交的文件资料</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1.1法定代表人身份证复印件、法定代表人授权委托书和身份证复印件。</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1.2资质证书和营业执照副本复印件。</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1.3具有建设行政主管部门颁发的建筑机电安装工程专业承包贰级及以上资质或电子与智能化工程专业承包贰级资质。</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1.4报价人认为需要提供的其他资料。</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以上材料复印件，均需加盖单位鲜章。</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2.报价</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报价指报价人为完成中农威特生物科技股份有限公司新版兽药</w:t>
      </w:r>
      <w:r>
        <w:rPr>
          <w:rFonts w:ascii="宋体" w:hAnsi="宋体" w:cs="宋体"/>
          <w:sz w:val="28"/>
          <w:szCs w:val="28"/>
        </w:rPr>
        <w:t>GMP</w:t>
      </w:r>
      <w:r>
        <w:rPr>
          <w:rFonts w:ascii="宋体" w:hAnsi="宋体" w:cs="宋体" w:hint="eastAsia"/>
          <w:sz w:val="28"/>
          <w:szCs w:val="28"/>
        </w:rPr>
        <w:lastRenderedPageBreak/>
        <w:t>车间改造工程施工内容可能发生的全部费用，应综合考虑服务承诺及不可预见风险费用，报价采用固定总价报价。（报价格式见附表）</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所有报价均以人民币报价。</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采购人不接受任何形式的选择报价，只允许一个报价。</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3.现场踏勘</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3.1报价人须在提交报价文件前视察工程的现场，对可能影响报价的因素全部包括在报价内。</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3.2现场踏勘过程中，报价人应注意安全，如果发生人身伤亡、财物或其他损失，不论何种原因所造成的，采购人均不负责任。</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3.3现场踏勘期间的食宿、交通及其他费用均由报价人自行承担。</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3.4现场踏勘：不统一组织，</w:t>
      </w:r>
      <w:r>
        <w:rPr>
          <w:rFonts w:ascii="宋体" w:hAnsi="宋体" w:cs="宋体"/>
          <w:sz w:val="28"/>
          <w:szCs w:val="28"/>
        </w:rPr>
        <w:t xml:space="preserve"> </w:t>
      </w:r>
      <w:r>
        <w:rPr>
          <w:rFonts w:ascii="宋体" w:hAnsi="宋体" w:cs="宋体" w:hint="eastAsia"/>
          <w:sz w:val="28"/>
          <w:szCs w:val="28"/>
        </w:rPr>
        <w:t>在</w:t>
      </w:r>
      <w:r>
        <w:rPr>
          <w:rFonts w:ascii="宋体" w:hAnsi="宋体" w:cs="宋体"/>
          <w:sz w:val="28"/>
          <w:szCs w:val="28"/>
        </w:rPr>
        <w:t>2021</w:t>
      </w:r>
      <w:r>
        <w:rPr>
          <w:rFonts w:ascii="宋体" w:hAnsi="宋体" w:cs="宋体" w:hint="eastAsia"/>
          <w:sz w:val="28"/>
          <w:szCs w:val="28"/>
        </w:rPr>
        <w:t>年</w:t>
      </w:r>
      <w:r>
        <w:rPr>
          <w:rFonts w:ascii="宋体" w:hAnsi="宋体" w:cs="宋体"/>
          <w:sz w:val="28"/>
          <w:szCs w:val="28"/>
        </w:rPr>
        <w:t>2</w:t>
      </w:r>
      <w:r>
        <w:rPr>
          <w:rFonts w:ascii="宋体" w:hAnsi="宋体" w:cs="宋体" w:hint="eastAsia"/>
          <w:sz w:val="28"/>
          <w:szCs w:val="28"/>
        </w:rPr>
        <w:t>月</w:t>
      </w:r>
      <w:r>
        <w:rPr>
          <w:rFonts w:ascii="宋体" w:hAnsi="宋体" w:cs="宋体"/>
          <w:sz w:val="28"/>
          <w:szCs w:val="28"/>
        </w:rPr>
        <w:t>24</w:t>
      </w:r>
      <w:r>
        <w:rPr>
          <w:rFonts w:ascii="宋体" w:hAnsi="宋体" w:cs="宋体" w:hint="eastAsia"/>
          <w:sz w:val="28"/>
          <w:szCs w:val="28"/>
        </w:rPr>
        <w:t>日之前自行联系。</w:t>
      </w:r>
    </w:p>
    <w:p w:rsidR="00A45259" w:rsidRDefault="00CF171E">
      <w:pPr>
        <w:overflowPunct w:val="0"/>
        <w:autoSpaceDE w:val="0"/>
        <w:autoSpaceDN w:val="0"/>
        <w:spacing w:line="360" w:lineRule="auto"/>
        <w:ind w:firstLineChars="200" w:firstLine="562"/>
        <w:rPr>
          <w:rFonts w:ascii="??" w:hAnsi="??"/>
          <w:b/>
          <w:sz w:val="28"/>
          <w:szCs w:val="28"/>
        </w:rPr>
      </w:pPr>
      <w:r>
        <w:rPr>
          <w:rFonts w:ascii="宋体" w:hAnsi="宋体" w:cs="宋体" w:hint="eastAsia"/>
          <w:b/>
          <w:sz w:val="28"/>
          <w:szCs w:val="28"/>
        </w:rPr>
        <w:t>九、评审办法</w:t>
      </w:r>
    </w:p>
    <w:p w:rsidR="00A45259" w:rsidRDefault="00CF171E">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本次评审采用</w:t>
      </w:r>
      <w:r>
        <w:rPr>
          <w:rFonts w:ascii="??" w:hAnsi="??" w:cs="宋体"/>
          <w:sz w:val="28"/>
          <w:szCs w:val="28"/>
        </w:rPr>
        <w:t>“</w:t>
      </w:r>
      <w:r>
        <w:rPr>
          <w:rFonts w:ascii="宋体" w:hAnsi="宋体" w:cs="宋体" w:hint="eastAsia"/>
          <w:sz w:val="28"/>
          <w:szCs w:val="28"/>
        </w:rPr>
        <w:t>综合评分法</w:t>
      </w:r>
      <w:r>
        <w:rPr>
          <w:rFonts w:ascii="??" w:hAnsi="??" w:cs="宋体"/>
          <w:sz w:val="28"/>
          <w:szCs w:val="28"/>
        </w:rPr>
        <w:t>”</w:t>
      </w:r>
      <w:r>
        <w:rPr>
          <w:rFonts w:ascii="宋体" w:hAnsi="宋体" w:cs="宋体" w:hint="eastAsia"/>
          <w:sz w:val="28"/>
          <w:szCs w:val="28"/>
        </w:rPr>
        <w:t>。评审活动应严格遵循</w:t>
      </w:r>
      <w:r>
        <w:rPr>
          <w:rFonts w:ascii="??" w:hAnsi="??" w:cs="宋体"/>
          <w:sz w:val="28"/>
          <w:szCs w:val="28"/>
        </w:rPr>
        <w:t>“</w:t>
      </w:r>
      <w:r>
        <w:rPr>
          <w:rFonts w:ascii="宋体" w:hAnsi="宋体" w:cs="宋体" w:hint="eastAsia"/>
          <w:sz w:val="28"/>
          <w:szCs w:val="28"/>
        </w:rPr>
        <w:t>公平、公正、科学、择优和保密</w:t>
      </w:r>
      <w:r>
        <w:rPr>
          <w:rFonts w:ascii="??" w:hAnsi="??" w:cs="宋体"/>
          <w:sz w:val="28"/>
          <w:szCs w:val="28"/>
        </w:rPr>
        <w:t>”</w:t>
      </w:r>
      <w:r>
        <w:rPr>
          <w:rFonts w:ascii="宋体" w:hAnsi="宋体" w:cs="宋体" w:hint="eastAsia"/>
          <w:sz w:val="28"/>
          <w:szCs w:val="28"/>
        </w:rPr>
        <w:t>的原则，从维护采购人和报价人的根本利益出发，评审活动按照择优选优的目的，具体评审办法如下。</w:t>
      </w:r>
    </w:p>
    <w:p w:rsidR="00A45259" w:rsidRDefault="00CF171E">
      <w:pPr>
        <w:spacing w:line="220" w:lineRule="atLeast"/>
        <w:rPr>
          <w:rFonts w:ascii="宋体"/>
        </w:rPr>
      </w:pPr>
      <w:r>
        <w:rPr>
          <w:rFonts w:ascii="宋体" w:hAnsi="宋体" w:cs="宋体"/>
        </w:rPr>
        <w:t>1</w:t>
      </w:r>
      <w:r>
        <w:rPr>
          <w:rFonts w:ascii="宋体" w:hAnsi="宋体" w:cs="宋体" w:hint="eastAsia"/>
        </w:rPr>
        <w:t>．报价部分（5</w:t>
      </w:r>
      <w:r>
        <w:rPr>
          <w:rFonts w:ascii="宋体" w:hAnsi="宋体" w:cs="宋体"/>
        </w:rPr>
        <w:t>0</w:t>
      </w:r>
      <w:r>
        <w:rPr>
          <w:rFonts w:ascii="宋体" w:hAnsi="宋体" w:cs="宋体" w:hint="eastAsia"/>
        </w:rPr>
        <w:t>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7796"/>
        <w:gridCol w:w="709"/>
      </w:tblGrid>
      <w:tr w:rsidR="00A45259">
        <w:tc>
          <w:tcPr>
            <w:tcW w:w="817" w:type="dxa"/>
            <w:vAlign w:val="center"/>
          </w:tcPr>
          <w:p w:rsidR="00A45259" w:rsidRDefault="00CF171E">
            <w:pPr>
              <w:widowControl/>
              <w:jc w:val="center"/>
              <w:rPr>
                <w:rFonts w:ascii="宋体"/>
                <w:kern w:val="0"/>
              </w:rPr>
            </w:pPr>
            <w:r>
              <w:rPr>
                <w:rFonts w:ascii="宋体" w:hAnsi="宋体" w:cs="宋体" w:hint="eastAsia"/>
              </w:rPr>
              <w:t>报价得分</w:t>
            </w:r>
          </w:p>
        </w:tc>
        <w:tc>
          <w:tcPr>
            <w:tcW w:w="7796" w:type="dxa"/>
            <w:vAlign w:val="center"/>
          </w:tcPr>
          <w:p w:rsidR="00A45259" w:rsidRDefault="00CF171E">
            <w:pPr>
              <w:spacing w:line="360" w:lineRule="auto"/>
              <w:rPr>
                <w:rFonts w:ascii="宋体" w:hAnsi="宋体" w:cs="宋体"/>
              </w:rPr>
            </w:pPr>
            <w:r>
              <w:rPr>
                <w:rFonts w:ascii="宋体" w:hAnsi="宋体" w:cs="宋体" w:hint="eastAsia"/>
              </w:rPr>
              <w:t>1.采用有效报价的平均价为评标基准价：如果报价人的家数大于</w:t>
            </w:r>
            <w:r>
              <w:rPr>
                <w:rFonts w:ascii="宋体" w:hAnsi="宋体" w:cs="宋体"/>
              </w:rPr>
              <w:t>5</w:t>
            </w:r>
            <w:r>
              <w:rPr>
                <w:rFonts w:ascii="宋体" w:hAnsi="宋体" w:cs="宋体" w:hint="eastAsia"/>
              </w:rPr>
              <w:t>家，则在计算评审基准价时去掉一个最高报价和一个最低报价，剩余的取算数平均价；如果报价人小于等于</w:t>
            </w:r>
            <w:r>
              <w:rPr>
                <w:rFonts w:ascii="宋体" w:hAnsi="宋体" w:cs="宋体"/>
              </w:rPr>
              <w:t>5</w:t>
            </w:r>
            <w:r>
              <w:rPr>
                <w:rFonts w:ascii="宋体" w:hAnsi="宋体" w:cs="宋体" w:hint="eastAsia"/>
              </w:rPr>
              <w:t>家时，则直接取算数平均价。</w:t>
            </w:r>
          </w:p>
          <w:p w:rsidR="00A45259" w:rsidRDefault="00CF171E">
            <w:pPr>
              <w:spacing w:line="360" w:lineRule="auto"/>
              <w:rPr>
                <w:rFonts w:ascii="宋体" w:hAnsi="宋体" w:cs="宋体"/>
              </w:rPr>
            </w:pPr>
            <w:r>
              <w:rPr>
                <w:rFonts w:ascii="宋体" w:hAnsi="宋体" w:cs="宋体" w:hint="eastAsia"/>
              </w:rPr>
              <w:t>2.扣分分值：报价等于评标基准价时，得</w:t>
            </w:r>
            <w:r>
              <w:rPr>
                <w:rFonts w:ascii="宋体" w:hAnsi="宋体" w:cs="宋体"/>
              </w:rPr>
              <w:t>50</w:t>
            </w:r>
            <w:r>
              <w:rPr>
                <w:rFonts w:ascii="宋体" w:hAnsi="宋体" w:cs="宋体" w:hint="eastAsia"/>
              </w:rPr>
              <w:t>分，报价高于评审基准价一个百分点扣</w:t>
            </w:r>
            <w:r>
              <w:rPr>
                <w:rFonts w:ascii="宋体" w:hAnsi="宋体" w:cs="宋体"/>
              </w:rPr>
              <w:t>2</w:t>
            </w:r>
            <w:r>
              <w:rPr>
                <w:rFonts w:ascii="宋体" w:hAnsi="宋体" w:cs="宋体" w:hint="eastAsia"/>
              </w:rPr>
              <w:t>分，低于评审基准价一个百分点扣</w:t>
            </w:r>
            <w:r>
              <w:rPr>
                <w:rFonts w:ascii="宋体" w:hAnsi="宋体" w:cs="宋体"/>
              </w:rPr>
              <w:t>1</w:t>
            </w:r>
            <w:r>
              <w:rPr>
                <w:rFonts w:ascii="宋体" w:hAnsi="宋体" w:cs="宋体" w:hint="eastAsia"/>
              </w:rPr>
              <w:t>分；最多扣</w:t>
            </w:r>
            <w:r>
              <w:rPr>
                <w:rFonts w:ascii="宋体" w:hAnsi="宋体" w:cs="宋体"/>
              </w:rPr>
              <w:t>50</w:t>
            </w:r>
            <w:r>
              <w:rPr>
                <w:rFonts w:ascii="宋体" w:hAnsi="宋体" w:cs="宋体" w:hint="eastAsia"/>
              </w:rPr>
              <w:t>分。</w:t>
            </w:r>
          </w:p>
          <w:p w:rsidR="00A45259" w:rsidRDefault="00CF171E">
            <w:pPr>
              <w:spacing w:line="360" w:lineRule="auto"/>
              <w:rPr>
                <w:rFonts w:ascii="宋体" w:hAnsi="宋体" w:cs="宋体"/>
              </w:rPr>
            </w:pPr>
            <w:r>
              <w:rPr>
                <w:rFonts w:ascii="宋体" w:hAnsi="宋体" w:cs="宋体" w:hint="eastAsia"/>
              </w:rPr>
              <w:t>3.报价等于评审基准价的，不扣分。</w:t>
            </w:r>
          </w:p>
          <w:p w:rsidR="00A45259" w:rsidRDefault="00CF171E">
            <w:pPr>
              <w:spacing w:line="360" w:lineRule="auto"/>
              <w:rPr>
                <w:rFonts w:ascii="宋体" w:hAnsi="宋体" w:cs="宋体"/>
              </w:rPr>
            </w:pPr>
            <w:r>
              <w:rPr>
                <w:rFonts w:ascii="宋体" w:hAnsi="宋体" w:cs="宋体" w:hint="eastAsia"/>
              </w:rPr>
              <w:t>4.报价的偏差率计算方法：</w:t>
            </w:r>
          </w:p>
          <w:p w:rsidR="00A45259" w:rsidRDefault="00CF171E">
            <w:pPr>
              <w:spacing w:line="360" w:lineRule="auto"/>
              <w:ind w:firstLineChars="100" w:firstLine="210"/>
              <w:rPr>
                <w:rFonts w:ascii="宋体"/>
              </w:rPr>
            </w:pPr>
            <w:r>
              <w:rPr>
                <w:rFonts w:ascii="宋体" w:hAnsi="宋体" w:cs="宋体"/>
              </w:rPr>
              <w:t xml:space="preserve">             |</w:t>
            </w:r>
            <w:r>
              <w:rPr>
                <w:rFonts w:ascii="宋体" w:hAnsi="宋体" w:cs="宋体" w:hint="eastAsia"/>
              </w:rPr>
              <w:t>报价</w:t>
            </w:r>
            <w:r>
              <w:rPr>
                <w:rFonts w:ascii="宋体" w:cs="宋体"/>
              </w:rPr>
              <w:t>-</w:t>
            </w:r>
            <w:r>
              <w:rPr>
                <w:rFonts w:ascii="宋体" w:hAnsi="宋体" w:cs="宋体" w:hint="eastAsia"/>
              </w:rPr>
              <w:t>评审基准价</w:t>
            </w:r>
            <w:r>
              <w:rPr>
                <w:rFonts w:ascii="宋体" w:hAnsi="宋体" w:cs="宋体"/>
              </w:rPr>
              <w:t>|</w:t>
            </w:r>
          </w:p>
          <w:p w:rsidR="00A45259" w:rsidRDefault="00CF171E">
            <w:pPr>
              <w:spacing w:line="360" w:lineRule="auto"/>
              <w:ind w:firstLineChars="200" w:firstLine="420"/>
              <w:rPr>
                <w:rFonts w:ascii="宋体" w:hAnsi="宋体" w:cs="宋体"/>
              </w:rPr>
            </w:pPr>
            <w:r>
              <w:rPr>
                <w:rFonts w:ascii="宋体" w:hAnsi="宋体" w:cs="宋体" w:hint="eastAsia"/>
              </w:rPr>
              <w:t>偏差率</w:t>
            </w:r>
            <w:r>
              <w:rPr>
                <w:rFonts w:ascii="宋体" w:hAnsi="宋体" w:cs="宋体"/>
              </w:rPr>
              <w:t>=-------------------------</w:t>
            </w:r>
            <w:r>
              <w:rPr>
                <w:rFonts w:ascii="宋体" w:hAnsi="宋体" w:cs="宋体" w:hint="eastAsia"/>
              </w:rPr>
              <w:t>×</w:t>
            </w:r>
            <w:r>
              <w:rPr>
                <w:rFonts w:ascii="宋体" w:hAnsi="宋体" w:cs="宋体"/>
              </w:rPr>
              <w:t>100%</w:t>
            </w:r>
          </w:p>
          <w:p w:rsidR="00A45259" w:rsidRDefault="00CF171E">
            <w:pPr>
              <w:spacing w:line="360" w:lineRule="auto"/>
              <w:ind w:firstLineChars="195" w:firstLine="409"/>
              <w:rPr>
                <w:rFonts w:ascii="宋体"/>
              </w:rPr>
            </w:pPr>
            <w:r>
              <w:rPr>
                <w:rFonts w:ascii="宋体" w:hAnsi="宋体" w:cs="宋体"/>
              </w:rPr>
              <w:t xml:space="preserve">                </w:t>
            </w:r>
            <w:r>
              <w:rPr>
                <w:rFonts w:ascii="宋体" w:hAnsi="宋体" w:cs="宋体" w:hint="eastAsia"/>
              </w:rPr>
              <w:t>评审基准价</w:t>
            </w:r>
          </w:p>
          <w:p w:rsidR="00A45259" w:rsidRDefault="00CF171E">
            <w:pPr>
              <w:spacing w:line="360" w:lineRule="auto"/>
              <w:rPr>
                <w:rFonts w:ascii="宋体" w:hAnsi="宋体" w:cs="宋体"/>
              </w:rPr>
            </w:pPr>
            <w:r>
              <w:rPr>
                <w:rFonts w:ascii="宋体" w:hAnsi="宋体" w:cs="宋体" w:hint="eastAsia"/>
              </w:rPr>
              <w:t>5.报价得分</w:t>
            </w:r>
            <w:r>
              <w:rPr>
                <w:rFonts w:ascii="宋体" w:hAnsi="宋体" w:cs="宋体"/>
              </w:rPr>
              <w:t>=50-</w:t>
            </w:r>
            <w:r>
              <w:rPr>
                <w:rFonts w:ascii="宋体" w:hAnsi="宋体" w:cs="宋体" w:hint="eastAsia"/>
              </w:rPr>
              <w:t>扣分分值。</w:t>
            </w:r>
          </w:p>
        </w:tc>
        <w:tc>
          <w:tcPr>
            <w:tcW w:w="709" w:type="dxa"/>
            <w:vAlign w:val="center"/>
          </w:tcPr>
          <w:p w:rsidR="00A45259" w:rsidRDefault="00CF171E">
            <w:pPr>
              <w:widowControl/>
              <w:jc w:val="center"/>
              <w:rPr>
                <w:rFonts w:ascii="宋体"/>
                <w:kern w:val="0"/>
              </w:rPr>
            </w:pPr>
            <w:r>
              <w:rPr>
                <w:rFonts w:ascii="宋体" w:hAnsi="宋体" w:cs="宋体" w:hint="eastAsia"/>
                <w:kern w:val="0"/>
              </w:rPr>
              <w:t>5</w:t>
            </w:r>
            <w:r>
              <w:rPr>
                <w:rFonts w:ascii="宋体" w:hAnsi="宋体" w:cs="宋体"/>
                <w:kern w:val="0"/>
              </w:rPr>
              <w:t>0</w:t>
            </w:r>
            <w:r>
              <w:rPr>
                <w:rFonts w:ascii="宋体" w:hAnsi="宋体" w:cs="宋体" w:hint="eastAsia"/>
                <w:kern w:val="0"/>
              </w:rPr>
              <w:t>分</w:t>
            </w:r>
          </w:p>
        </w:tc>
      </w:tr>
    </w:tbl>
    <w:p w:rsidR="00A45259" w:rsidRDefault="00CF171E">
      <w:pPr>
        <w:widowControl/>
        <w:spacing w:line="450" w:lineRule="atLeast"/>
        <w:jc w:val="left"/>
        <w:rPr>
          <w:rFonts w:ascii="宋体"/>
        </w:rPr>
      </w:pPr>
      <w:r>
        <w:rPr>
          <w:rFonts w:ascii="宋体" w:hAnsi="宋体" w:cs="宋体"/>
        </w:rPr>
        <w:t>2</w:t>
      </w:r>
      <w:r>
        <w:rPr>
          <w:rFonts w:ascii="宋体" w:hAnsi="宋体" w:cs="宋体" w:hint="eastAsia"/>
        </w:rPr>
        <w:t>．商务部分（20分）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7796"/>
        <w:gridCol w:w="709"/>
      </w:tblGrid>
      <w:tr w:rsidR="00A45259">
        <w:trPr>
          <w:trHeight w:val="1114"/>
        </w:trPr>
        <w:tc>
          <w:tcPr>
            <w:tcW w:w="817" w:type="dxa"/>
            <w:vAlign w:val="center"/>
          </w:tcPr>
          <w:p w:rsidR="00A45259" w:rsidRDefault="00CF171E">
            <w:pPr>
              <w:spacing w:line="360" w:lineRule="auto"/>
              <w:jc w:val="center"/>
              <w:rPr>
                <w:rFonts w:ascii="宋体" w:hAnsi="宋体" w:cs="宋体"/>
              </w:rPr>
            </w:pPr>
            <w:r>
              <w:rPr>
                <w:rFonts w:ascii="宋体" w:hAnsi="宋体" w:cs="宋体" w:hint="eastAsia"/>
              </w:rPr>
              <w:lastRenderedPageBreak/>
              <w:t>项目施工人员</w:t>
            </w:r>
          </w:p>
        </w:tc>
        <w:tc>
          <w:tcPr>
            <w:tcW w:w="7796" w:type="dxa"/>
            <w:vAlign w:val="center"/>
          </w:tcPr>
          <w:p w:rsidR="00A45259" w:rsidRDefault="00CF171E">
            <w:pPr>
              <w:spacing w:line="360" w:lineRule="auto"/>
              <w:jc w:val="left"/>
              <w:rPr>
                <w:rFonts w:ascii="宋体" w:hAnsi="宋体" w:cs="宋体"/>
              </w:rPr>
            </w:pPr>
            <w:r>
              <w:rPr>
                <w:rFonts w:ascii="宋体" w:hAnsi="宋体" w:cs="宋体" w:hint="eastAsia"/>
              </w:rPr>
              <w:t>拟投入本项目的组织机构成员配备合理、能满足项目实际需求且不少于</w:t>
            </w:r>
            <w:r>
              <w:rPr>
                <w:rFonts w:ascii="宋体" w:hAnsi="宋体" w:cs="宋体"/>
              </w:rPr>
              <w:t>5</w:t>
            </w:r>
            <w:r>
              <w:rPr>
                <w:rFonts w:ascii="宋体" w:hAnsi="宋体" w:cs="宋体" w:hint="eastAsia"/>
              </w:rPr>
              <w:t>人的得</w:t>
            </w:r>
            <w:r>
              <w:rPr>
                <w:rFonts w:ascii="宋体" w:hAnsi="宋体" w:cs="宋体"/>
              </w:rPr>
              <w:t>5</w:t>
            </w:r>
            <w:r>
              <w:rPr>
                <w:rFonts w:ascii="宋体" w:hAnsi="宋体" w:cs="宋体" w:hint="eastAsia"/>
              </w:rPr>
              <w:t>分，否则不得分。</w:t>
            </w:r>
          </w:p>
        </w:tc>
        <w:tc>
          <w:tcPr>
            <w:tcW w:w="709" w:type="dxa"/>
            <w:vAlign w:val="center"/>
          </w:tcPr>
          <w:p w:rsidR="00A45259" w:rsidRDefault="00CF171E">
            <w:pPr>
              <w:spacing w:line="360" w:lineRule="auto"/>
              <w:jc w:val="center"/>
              <w:rPr>
                <w:rFonts w:ascii="宋体" w:hAnsi="宋体" w:cs="宋体"/>
              </w:rPr>
            </w:pPr>
            <w:r>
              <w:rPr>
                <w:rFonts w:ascii="宋体" w:hAnsi="宋体" w:cs="宋体" w:hint="eastAsia"/>
              </w:rPr>
              <w:t>5分</w:t>
            </w:r>
          </w:p>
        </w:tc>
      </w:tr>
      <w:tr w:rsidR="00A45259">
        <w:tc>
          <w:tcPr>
            <w:tcW w:w="817" w:type="dxa"/>
            <w:vAlign w:val="center"/>
          </w:tcPr>
          <w:p w:rsidR="00A45259" w:rsidRDefault="00CF171E">
            <w:pPr>
              <w:spacing w:line="360" w:lineRule="auto"/>
              <w:jc w:val="center"/>
              <w:rPr>
                <w:rFonts w:ascii="宋体" w:hAnsi="宋体" w:cs="宋体"/>
              </w:rPr>
            </w:pPr>
            <w:r>
              <w:rPr>
                <w:rFonts w:ascii="宋体" w:hAnsi="宋体" w:cs="宋体" w:hint="eastAsia"/>
              </w:rPr>
              <w:t>业绩</w:t>
            </w:r>
          </w:p>
        </w:tc>
        <w:tc>
          <w:tcPr>
            <w:tcW w:w="7796" w:type="dxa"/>
            <w:vAlign w:val="center"/>
          </w:tcPr>
          <w:p w:rsidR="00A45259" w:rsidRDefault="00CF171E">
            <w:pPr>
              <w:spacing w:line="360" w:lineRule="auto"/>
              <w:jc w:val="left"/>
              <w:rPr>
                <w:rFonts w:ascii="宋体" w:hAnsi="宋体" w:cs="宋体"/>
              </w:rPr>
            </w:pPr>
            <w:r>
              <w:rPr>
                <w:rFonts w:ascii="宋体" w:hAnsi="宋体" w:cs="宋体" w:hint="eastAsia"/>
              </w:rPr>
              <w:t>报价人提供近五年承担的类似工程中选通知书和施工合同、检测报告，每提供一个合格项目得</w:t>
            </w:r>
            <w:r>
              <w:rPr>
                <w:rFonts w:ascii="宋体" w:hAnsi="宋体" w:cs="宋体"/>
              </w:rPr>
              <w:t>3</w:t>
            </w:r>
            <w:r>
              <w:rPr>
                <w:rFonts w:ascii="宋体" w:hAnsi="宋体" w:cs="宋体" w:hint="eastAsia"/>
              </w:rPr>
              <w:t>分，最多得</w:t>
            </w:r>
            <w:r>
              <w:rPr>
                <w:rFonts w:ascii="宋体" w:hAnsi="宋体" w:cs="宋体"/>
              </w:rPr>
              <w:t>15</w:t>
            </w:r>
            <w:r>
              <w:rPr>
                <w:rFonts w:ascii="宋体" w:hAnsi="宋体" w:cs="宋体" w:hint="eastAsia"/>
              </w:rPr>
              <w:t>分。</w:t>
            </w:r>
          </w:p>
        </w:tc>
        <w:tc>
          <w:tcPr>
            <w:tcW w:w="709" w:type="dxa"/>
            <w:vAlign w:val="center"/>
          </w:tcPr>
          <w:p w:rsidR="00A45259" w:rsidRDefault="00CF171E">
            <w:pPr>
              <w:spacing w:line="360" w:lineRule="auto"/>
              <w:jc w:val="center"/>
              <w:rPr>
                <w:rFonts w:ascii="宋体" w:hAnsi="宋体" w:cs="宋体"/>
              </w:rPr>
            </w:pPr>
            <w:r>
              <w:rPr>
                <w:rFonts w:ascii="宋体" w:hAnsi="宋体" w:cs="宋体" w:hint="eastAsia"/>
              </w:rPr>
              <w:t>15分</w:t>
            </w:r>
          </w:p>
        </w:tc>
      </w:tr>
    </w:tbl>
    <w:p w:rsidR="00A45259" w:rsidRDefault="00CF171E">
      <w:pPr>
        <w:spacing w:line="360" w:lineRule="auto"/>
        <w:jc w:val="left"/>
        <w:rPr>
          <w:rFonts w:ascii="宋体" w:hAnsi="宋体" w:cs="宋体"/>
        </w:rPr>
      </w:pPr>
      <w:r>
        <w:rPr>
          <w:rFonts w:ascii="宋体" w:hAnsi="宋体" w:cs="宋体"/>
        </w:rPr>
        <w:t>3</w:t>
      </w:r>
      <w:r>
        <w:rPr>
          <w:rFonts w:ascii="宋体" w:hAnsi="宋体" w:cs="宋体" w:hint="eastAsia"/>
        </w:rPr>
        <w:t>．技术部分（30分）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946"/>
        <w:gridCol w:w="850"/>
      </w:tblGrid>
      <w:tr w:rsidR="00A45259">
        <w:tc>
          <w:tcPr>
            <w:tcW w:w="1526" w:type="dxa"/>
            <w:vAlign w:val="center"/>
          </w:tcPr>
          <w:p w:rsidR="00A45259" w:rsidRDefault="00CF171E">
            <w:pPr>
              <w:spacing w:line="360" w:lineRule="auto"/>
              <w:jc w:val="center"/>
              <w:rPr>
                <w:rFonts w:ascii="宋体" w:hAnsi="宋体" w:cs="宋体"/>
              </w:rPr>
            </w:pPr>
            <w:r>
              <w:rPr>
                <w:rFonts w:ascii="宋体" w:hAnsi="宋体" w:cs="宋体" w:hint="eastAsia"/>
              </w:rPr>
              <w:t>施工方案</w:t>
            </w:r>
          </w:p>
        </w:tc>
        <w:tc>
          <w:tcPr>
            <w:tcW w:w="6946" w:type="dxa"/>
            <w:vAlign w:val="center"/>
          </w:tcPr>
          <w:p w:rsidR="00A45259" w:rsidRDefault="00CF171E">
            <w:pPr>
              <w:spacing w:line="360" w:lineRule="auto"/>
              <w:jc w:val="left"/>
              <w:rPr>
                <w:rFonts w:ascii="宋体" w:hAnsi="宋体" w:cs="宋体"/>
              </w:rPr>
            </w:pPr>
            <w:r>
              <w:rPr>
                <w:rFonts w:ascii="宋体" w:hAnsi="宋体" w:cs="宋体" w:hint="eastAsia"/>
              </w:rPr>
              <w:t>施工组织设计总体合理且能指导施工、具体施工技术方案及施工措施编制详细且对本工程有针对性、施工部署全面的得</w:t>
            </w:r>
            <w:r>
              <w:rPr>
                <w:rFonts w:ascii="宋体" w:hAnsi="宋体" w:cs="宋体"/>
              </w:rPr>
              <w:t xml:space="preserve">   8-10</w:t>
            </w:r>
            <w:r>
              <w:rPr>
                <w:rFonts w:ascii="宋体" w:hAnsi="宋体" w:cs="宋体" w:hint="eastAsia"/>
              </w:rPr>
              <w:t>分。</w:t>
            </w:r>
          </w:p>
          <w:p w:rsidR="00A45259" w:rsidRDefault="00CF171E">
            <w:pPr>
              <w:spacing w:line="360" w:lineRule="auto"/>
              <w:jc w:val="left"/>
              <w:rPr>
                <w:rFonts w:ascii="宋体" w:hAnsi="宋体" w:cs="宋体"/>
              </w:rPr>
            </w:pPr>
            <w:r>
              <w:rPr>
                <w:rFonts w:ascii="宋体" w:hAnsi="宋体" w:cs="宋体" w:hint="eastAsia"/>
              </w:rPr>
              <w:t>施工组织总体设计基本合理、施工指导性一般、具体施工技术方案及施工措施编制较为详细、对本工程针对性一般、施工部署基本全面的得</w:t>
            </w:r>
            <w:r>
              <w:rPr>
                <w:rFonts w:ascii="宋体" w:hAnsi="宋体" w:cs="宋体"/>
              </w:rPr>
              <w:t>5-7</w:t>
            </w:r>
            <w:r>
              <w:rPr>
                <w:rFonts w:ascii="宋体" w:hAnsi="宋体" w:cs="宋体" w:hint="eastAsia"/>
              </w:rPr>
              <w:t>分。</w:t>
            </w:r>
          </w:p>
          <w:p w:rsidR="00A45259" w:rsidRDefault="00CF171E">
            <w:pPr>
              <w:spacing w:line="360" w:lineRule="auto"/>
              <w:jc w:val="left"/>
              <w:rPr>
                <w:rFonts w:ascii="宋体" w:hAnsi="宋体" w:cs="宋体"/>
              </w:rPr>
            </w:pPr>
            <w:r>
              <w:rPr>
                <w:rFonts w:ascii="宋体" w:hAnsi="宋体" w:cs="宋体" w:hint="eastAsia"/>
              </w:rPr>
              <w:t>施工组织设计较差得</w:t>
            </w:r>
            <w:r>
              <w:rPr>
                <w:rFonts w:ascii="宋体" w:hAnsi="宋体" w:cs="宋体"/>
              </w:rPr>
              <w:t xml:space="preserve">  0-4  </w:t>
            </w:r>
            <w:r>
              <w:rPr>
                <w:rFonts w:ascii="宋体" w:hAnsi="宋体" w:cs="宋体" w:hint="eastAsia"/>
              </w:rPr>
              <w:t>分</w:t>
            </w:r>
          </w:p>
        </w:tc>
        <w:tc>
          <w:tcPr>
            <w:tcW w:w="850" w:type="dxa"/>
            <w:vAlign w:val="center"/>
          </w:tcPr>
          <w:p w:rsidR="00A45259" w:rsidRDefault="00CF171E">
            <w:pPr>
              <w:spacing w:line="360" w:lineRule="auto"/>
              <w:jc w:val="center"/>
              <w:rPr>
                <w:rFonts w:ascii="宋体" w:hAnsi="宋体" w:cs="宋体"/>
              </w:rPr>
            </w:pPr>
            <w:r>
              <w:rPr>
                <w:rFonts w:ascii="宋体" w:hAnsi="宋体" w:cs="宋体" w:hint="eastAsia"/>
              </w:rPr>
              <w:t>10分</w:t>
            </w:r>
          </w:p>
        </w:tc>
      </w:tr>
      <w:tr w:rsidR="00A45259">
        <w:tc>
          <w:tcPr>
            <w:tcW w:w="1526" w:type="dxa"/>
            <w:vAlign w:val="center"/>
          </w:tcPr>
          <w:p w:rsidR="00A45259" w:rsidRDefault="00CF171E">
            <w:pPr>
              <w:spacing w:line="360" w:lineRule="auto"/>
              <w:jc w:val="center"/>
              <w:rPr>
                <w:rFonts w:ascii="宋体" w:hAnsi="宋体" w:cs="宋体"/>
              </w:rPr>
            </w:pPr>
            <w:r>
              <w:rPr>
                <w:rFonts w:ascii="宋体" w:hAnsi="宋体" w:cs="宋体" w:hint="eastAsia"/>
              </w:rPr>
              <w:t>安全文明施工及保证措施的编制</w:t>
            </w:r>
          </w:p>
        </w:tc>
        <w:tc>
          <w:tcPr>
            <w:tcW w:w="6946" w:type="dxa"/>
            <w:vAlign w:val="center"/>
          </w:tcPr>
          <w:p w:rsidR="00A45259" w:rsidRDefault="00CF171E">
            <w:pPr>
              <w:spacing w:line="360" w:lineRule="auto"/>
              <w:jc w:val="left"/>
              <w:rPr>
                <w:rFonts w:ascii="宋体" w:hAnsi="宋体" w:cs="宋体"/>
              </w:rPr>
            </w:pPr>
            <w:r>
              <w:rPr>
                <w:rFonts w:ascii="宋体" w:hAnsi="宋体" w:cs="宋体" w:hint="eastAsia"/>
              </w:rPr>
              <w:t>报价文件中有具体、完整、可行的安全文明施工实施保证措施且合理、先进、针对性好的得</w:t>
            </w:r>
            <w:r>
              <w:rPr>
                <w:rFonts w:ascii="宋体" w:hAnsi="宋体" w:cs="宋体"/>
              </w:rPr>
              <w:t>3-4</w:t>
            </w:r>
            <w:r>
              <w:rPr>
                <w:rFonts w:ascii="宋体" w:hAnsi="宋体" w:cs="宋体" w:hint="eastAsia"/>
              </w:rPr>
              <w:t>分。</w:t>
            </w:r>
          </w:p>
          <w:p w:rsidR="00A45259" w:rsidRDefault="00CF171E">
            <w:pPr>
              <w:spacing w:line="360" w:lineRule="auto"/>
              <w:jc w:val="left"/>
              <w:rPr>
                <w:rFonts w:ascii="宋体" w:hAnsi="宋体" w:cs="宋体"/>
              </w:rPr>
            </w:pPr>
            <w:r>
              <w:rPr>
                <w:rFonts w:ascii="宋体" w:hAnsi="宋体" w:cs="宋体"/>
              </w:rPr>
              <w:t xml:space="preserve"> </w:t>
            </w:r>
            <w:r>
              <w:rPr>
                <w:rFonts w:ascii="宋体" w:hAnsi="宋体" w:cs="宋体" w:hint="eastAsia"/>
              </w:rPr>
              <w:t>报价文件中有具体、完整、可行的安全文明施工实施保证措施且合理但针对性一般的得</w:t>
            </w:r>
            <w:r>
              <w:rPr>
                <w:rFonts w:ascii="宋体" w:hAnsi="宋体" w:cs="宋体"/>
              </w:rPr>
              <w:t>1-2</w:t>
            </w:r>
            <w:r>
              <w:rPr>
                <w:rFonts w:ascii="宋体" w:hAnsi="宋体" w:cs="宋体" w:hint="eastAsia"/>
              </w:rPr>
              <w:t>分。</w:t>
            </w:r>
          </w:p>
          <w:p w:rsidR="00A45259" w:rsidRDefault="00CF171E">
            <w:pPr>
              <w:spacing w:line="360" w:lineRule="auto"/>
              <w:jc w:val="left"/>
              <w:rPr>
                <w:rFonts w:ascii="宋体" w:hAnsi="宋体" w:cs="宋体"/>
              </w:rPr>
            </w:pPr>
            <w:r>
              <w:rPr>
                <w:rFonts w:ascii="宋体" w:hAnsi="宋体" w:cs="宋体" w:hint="eastAsia"/>
              </w:rPr>
              <w:t>安全文明施工及保证措施不合理或无者不得分。</w:t>
            </w:r>
          </w:p>
        </w:tc>
        <w:tc>
          <w:tcPr>
            <w:tcW w:w="850" w:type="dxa"/>
            <w:vAlign w:val="center"/>
          </w:tcPr>
          <w:p w:rsidR="00A45259" w:rsidRDefault="00CF171E">
            <w:pPr>
              <w:spacing w:line="360" w:lineRule="auto"/>
              <w:jc w:val="center"/>
              <w:rPr>
                <w:rFonts w:ascii="宋体" w:hAnsi="宋体" w:cs="宋体"/>
              </w:rPr>
            </w:pPr>
            <w:r>
              <w:rPr>
                <w:rFonts w:ascii="宋体" w:hAnsi="宋体" w:cs="宋体" w:hint="eastAsia"/>
              </w:rPr>
              <w:t>4分</w:t>
            </w:r>
          </w:p>
        </w:tc>
      </w:tr>
      <w:tr w:rsidR="00A45259">
        <w:tc>
          <w:tcPr>
            <w:tcW w:w="1526" w:type="dxa"/>
            <w:vAlign w:val="center"/>
          </w:tcPr>
          <w:p w:rsidR="00A45259" w:rsidRDefault="00CF171E">
            <w:pPr>
              <w:spacing w:line="360" w:lineRule="auto"/>
              <w:jc w:val="center"/>
              <w:rPr>
                <w:rFonts w:ascii="宋体" w:hAnsi="宋体" w:cs="宋体"/>
              </w:rPr>
            </w:pPr>
            <w:r>
              <w:rPr>
                <w:rFonts w:ascii="宋体" w:hAnsi="宋体" w:cs="宋体" w:hint="eastAsia"/>
              </w:rPr>
              <w:t>工期承诺及保证措施的编制</w:t>
            </w:r>
          </w:p>
        </w:tc>
        <w:tc>
          <w:tcPr>
            <w:tcW w:w="6946" w:type="dxa"/>
            <w:vAlign w:val="center"/>
          </w:tcPr>
          <w:p w:rsidR="00A45259" w:rsidRDefault="00CF171E">
            <w:pPr>
              <w:spacing w:line="360" w:lineRule="auto"/>
              <w:jc w:val="left"/>
              <w:rPr>
                <w:rFonts w:ascii="宋体" w:hAnsi="宋体" w:cs="宋体"/>
              </w:rPr>
            </w:pPr>
            <w:r>
              <w:rPr>
                <w:rFonts w:ascii="宋体" w:hAnsi="宋体" w:cs="宋体" w:hint="eastAsia"/>
              </w:rPr>
              <w:t>报价文件中工期保证措施合理且针对性强，施工人员数量充足（明确各工种、各专业人员数量）</w:t>
            </w:r>
            <w:r>
              <w:rPr>
                <w:rFonts w:ascii="宋体" w:hAnsi="宋体" w:cs="宋体"/>
              </w:rPr>
              <w:t>,</w:t>
            </w:r>
            <w:r>
              <w:rPr>
                <w:rFonts w:ascii="宋体" w:hAnsi="宋体" w:cs="宋体" w:hint="eastAsia"/>
              </w:rPr>
              <w:t>保证</w:t>
            </w:r>
            <w:r>
              <w:rPr>
                <w:rFonts w:ascii="宋体" w:hAnsi="宋体" w:cs="宋体"/>
              </w:rPr>
              <w:t>24</w:t>
            </w:r>
            <w:r>
              <w:rPr>
                <w:rFonts w:ascii="宋体" w:hAnsi="宋体" w:cs="宋体" w:hint="eastAsia"/>
              </w:rPr>
              <w:t>小时全面施工（三班倒），有具体的违约责任承诺的得</w:t>
            </w:r>
            <w:r>
              <w:rPr>
                <w:rFonts w:ascii="宋体" w:hAnsi="宋体" w:cs="宋体"/>
              </w:rPr>
              <w:t>8-10</w:t>
            </w:r>
            <w:r>
              <w:rPr>
                <w:rFonts w:ascii="宋体" w:hAnsi="宋体" w:cs="宋体" w:hint="eastAsia"/>
              </w:rPr>
              <w:t>分。</w:t>
            </w:r>
          </w:p>
          <w:p w:rsidR="00A45259" w:rsidRDefault="00CF171E">
            <w:pPr>
              <w:spacing w:line="360" w:lineRule="auto"/>
              <w:jc w:val="left"/>
              <w:rPr>
                <w:rFonts w:ascii="宋体" w:hAnsi="宋体" w:cs="宋体"/>
              </w:rPr>
            </w:pPr>
            <w:r>
              <w:rPr>
                <w:rFonts w:ascii="宋体" w:hAnsi="宋体" w:cs="宋体" w:hint="eastAsia"/>
              </w:rPr>
              <w:t>报价文件中工期保证措施合理但针对性一般，施工人员数量（各工种、各专业人员数量配备一般），</w:t>
            </w:r>
            <w:r>
              <w:rPr>
                <w:rFonts w:ascii="宋体" w:hAnsi="宋体" w:cs="宋体"/>
              </w:rPr>
              <w:t>24</w:t>
            </w:r>
            <w:r>
              <w:rPr>
                <w:rFonts w:ascii="宋体" w:hAnsi="宋体" w:cs="宋体" w:hint="eastAsia"/>
              </w:rPr>
              <w:t>小时全面施工针对性一般，违约责任承诺不够具体的得</w:t>
            </w:r>
            <w:r>
              <w:rPr>
                <w:rFonts w:ascii="宋体" w:hAnsi="宋体" w:cs="宋体"/>
              </w:rPr>
              <w:t>5-7</w:t>
            </w:r>
            <w:r>
              <w:rPr>
                <w:rFonts w:ascii="宋体" w:hAnsi="宋体" w:cs="宋体" w:hint="eastAsia"/>
              </w:rPr>
              <w:t>分。</w:t>
            </w:r>
          </w:p>
          <w:p w:rsidR="00A45259" w:rsidRDefault="00CF171E">
            <w:pPr>
              <w:spacing w:line="360" w:lineRule="auto"/>
              <w:jc w:val="left"/>
              <w:rPr>
                <w:rFonts w:ascii="宋体" w:hAnsi="宋体" w:cs="宋体"/>
              </w:rPr>
            </w:pPr>
            <w:r>
              <w:rPr>
                <w:rFonts w:ascii="宋体" w:hAnsi="宋体" w:cs="宋体" w:hint="eastAsia"/>
              </w:rPr>
              <w:t>报价文件中工期保证措施合理但针对性弱，施工人员数量、各工种、各专业人员数量配备弱，</w:t>
            </w:r>
            <w:r>
              <w:rPr>
                <w:rFonts w:ascii="宋体" w:hAnsi="宋体" w:cs="宋体"/>
              </w:rPr>
              <w:t>24</w:t>
            </w:r>
            <w:r>
              <w:rPr>
                <w:rFonts w:ascii="宋体" w:hAnsi="宋体" w:cs="宋体" w:hint="eastAsia"/>
              </w:rPr>
              <w:t>小时全面施工针对性弱，违约责任承诺不够具体的得</w:t>
            </w:r>
            <w:r>
              <w:rPr>
                <w:rFonts w:ascii="宋体" w:hAnsi="宋体" w:cs="宋体"/>
              </w:rPr>
              <w:t>1</w:t>
            </w:r>
            <w:r>
              <w:rPr>
                <w:rFonts w:ascii="宋体" w:hAnsi="宋体" w:cs="宋体" w:hint="eastAsia"/>
              </w:rPr>
              <w:t>分。</w:t>
            </w:r>
          </w:p>
          <w:p w:rsidR="00A45259" w:rsidRDefault="00CF171E">
            <w:pPr>
              <w:spacing w:line="360" w:lineRule="auto"/>
              <w:jc w:val="left"/>
              <w:rPr>
                <w:rFonts w:ascii="宋体" w:hAnsi="宋体" w:cs="宋体"/>
              </w:rPr>
            </w:pPr>
            <w:r>
              <w:rPr>
                <w:rFonts w:ascii="宋体" w:hAnsi="宋体" w:cs="宋体" w:hint="eastAsia"/>
              </w:rPr>
              <w:t>无施工人员数量说明、无</w:t>
            </w:r>
            <w:r>
              <w:rPr>
                <w:rFonts w:ascii="宋体" w:hAnsi="宋体" w:cs="宋体"/>
              </w:rPr>
              <w:t>24</w:t>
            </w:r>
            <w:r>
              <w:rPr>
                <w:rFonts w:ascii="宋体" w:hAnsi="宋体" w:cs="宋体" w:hint="eastAsia"/>
              </w:rPr>
              <w:t>小时施工者、无工期承诺及保证措施的编制或无针对性者不得分。</w:t>
            </w:r>
          </w:p>
        </w:tc>
        <w:tc>
          <w:tcPr>
            <w:tcW w:w="850" w:type="dxa"/>
            <w:vAlign w:val="center"/>
          </w:tcPr>
          <w:p w:rsidR="00A45259" w:rsidRDefault="00CF171E">
            <w:pPr>
              <w:spacing w:line="360" w:lineRule="auto"/>
              <w:jc w:val="center"/>
              <w:rPr>
                <w:rFonts w:ascii="宋体" w:hAnsi="宋体" w:cs="宋体"/>
              </w:rPr>
            </w:pPr>
            <w:r>
              <w:rPr>
                <w:rFonts w:ascii="宋体" w:hAnsi="宋体" w:cs="宋体" w:hint="eastAsia"/>
              </w:rPr>
              <w:t>10分</w:t>
            </w:r>
          </w:p>
        </w:tc>
      </w:tr>
      <w:tr w:rsidR="00A45259">
        <w:tc>
          <w:tcPr>
            <w:tcW w:w="1526" w:type="dxa"/>
            <w:vAlign w:val="center"/>
          </w:tcPr>
          <w:p w:rsidR="00A45259" w:rsidRDefault="00CF171E">
            <w:pPr>
              <w:spacing w:line="360" w:lineRule="auto"/>
              <w:jc w:val="center"/>
              <w:rPr>
                <w:rFonts w:ascii="宋体" w:hAnsi="宋体" w:cs="宋体"/>
              </w:rPr>
            </w:pPr>
            <w:r>
              <w:rPr>
                <w:rFonts w:ascii="宋体" w:hAnsi="宋体" w:cs="宋体" w:hint="eastAsia"/>
              </w:rPr>
              <w:t>质量保证承诺及保证措施的编制</w:t>
            </w:r>
          </w:p>
        </w:tc>
        <w:tc>
          <w:tcPr>
            <w:tcW w:w="6946" w:type="dxa"/>
            <w:vAlign w:val="center"/>
          </w:tcPr>
          <w:p w:rsidR="00A45259" w:rsidRDefault="00CF171E">
            <w:pPr>
              <w:spacing w:line="360" w:lineRule="auto"/>
              <w:jc w:val="left"/>
              <w:rPr>
                <w:rFonts w:ascii="宋体" w:hAnsi="宋体" w:cs="宋体"/>
              </w:rPr>
            </w:pPr>
            <w:r>
              <w:rPr>
                <w:rFonts w:ascii="宋体" w:hAnsi="宋体" w:cs="宋体" w:hint="eastAsia"/>
              </w:rPr>
              <w:t>质量承诺满足采购文件且有具体详细的违约责任承诺，质量保证措施严格按采购文件要求的施工技术规范、标准及要求编制且针对性好的得4-</w:t>
            </w:r>
            <w:r>
              <w:rPr>
                <w:rFonts w:ascii="宋体" w:hAnsi="宋体" w:cs="宋体"/>
              </w:rPr>
              <w:t>6</w:t>
            </w:r>
            <w:r>
              <w:rPr>
                <w:rFonts w:ascii="宋体" w:hAnsi="宋体" w:cs="宋体" w:hint="eastAsia"/>
              </w:rPr>
              <w:t>分。</w:t>
            </w:r>
          </w:p>
          <w:p w:rsidR="00A45259" w:rsidRDefault="00CF171E">
            <w:pPr>
              <w:spacing w:line="360" w:lineRule="auto"/>
              <w:jc w:val="left"/>
              <w:rPr>
                <w:rFonts w:ascii="宋体" w:hAnsi="宋体" w:cs="宋体"/>
              </w:rPr>
            </w:pPr>
            <w:r>
              <w:rPr>
                <w:rFonts w:ascii="宋体" w:hAnsi="宋体" w:cs="宋体" w:hint="eastAsia"/>
              </w:rPr>
              <w:t>质量承诺满足采购文件，违约责任承诺不够具体详细，质量保证措施达到采购文件要求的施工技术规范、标准及要求但缺乏针对性的得1-3分。</w:t>
            </w:r>
          </w:p>
          <w:p w:rsidR="00A45259" w:rsidRDefault="00CF171E">
            <w:pPr>
              <w:spacing w:line="360" w:lineRule="auto"/>
              <w:jc w:val="left"/>
              <w:rPr>
                <w:rFonts w:ascii="宋体" w:hAnsi="宋体" w:cs="宋体"/>
              </w:rPr>
            </w:pPr>
            <w:r>
              <w:rPr>
                <w:rFonts w:ascii="宋体" w:hAnsi="宋体" w:cs="宋体" w:hint="eastAsia"/>
              </w:rPr>
              <w:t>无质量保证承诺及保证措施不得分。</w:t>
            </w:r>
          </w:p>
        </w:tc>
        <w:tc>
          <w:tcPr>
            <w:tcW w:w="850" w:type="dxa"/>
            <w:vAlign w:val="center"/>
          </w:tcPr>
          <w:p w:rsidR="00A45259" w:rsidRDefault="00CF171E">
            <w:pPr>
              <w:spacing w:line="360" w:lineRule="auto"/>
              <w:jc w:val="center"/>
              <w:rPr>
                <w:rFonts w:ascii="宋体" w:hAnsi="宋体" w:cs="宋体"/>
              </w:rPr>
            </w:pPr>
            <w:r>
              <w:rPr>
                <w:rFonts w:ascii="宋体" w:hAnsi="宋体" w:cs="宋体" w:hint="eastAsia"/>
              </w:rPr>
              <w:t>6分</w:t>
            </w:r>
          </w:p>
        </w:tc>
      </w:tr>
    </w:tbl>
    <w:p w:rsidR="00A45259" w:rsidRDefault="00A45259">
      <w:pPr>
        <w:pStyle w:val="a0"/>
      </w:pP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十、工期</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自接到通知开工日期到完成检测合格共</w:t>
      </w:r>
      <w:r>
        <w:rPr>
          <w:rFonts w:ascii="宋体" w:hAnsi="宋体" w:cs="宋体"/>
          <w:sz w:val="28"/>
          <w:szCs w:val="28"/>
        </w:rPr>
        <w:t>50</w:t>
      </w:r>
      <w:r>
        <w:rPr>
          <w:rFonts w:ascii="宋体" w:hAnsi="宋体" w:cs="宋体" w:hint="eastAsia"/>
          <w:sz w:val="28"/>
          <w:szCs w:val="28"/>
        </w:rPr>
        <w:t>天。</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lastRenderedPageBreak/>
        <w:t>十一、付款方式</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签订合同人员进场后的</w:t>
      </w:r>
      <w:r>
        <w:rPr>
          <w:rFonts w:ascii="宋体" w:hAnsi="宋体" w:cs="宋体"/>
          <w:sz w:val="28"/>
          <w:szCs w:val="28"/>
        </w:rPr>
        <w:t>7</w:t>
      </w:r>
      <w:r>
        <w:rPr>
          <w:rFonts w:ascii="宋体" w:hAnsi="宋体" w:cs="宋体" w:hint="eastAsia"/>
          <w:sz w:val="28"/>
          <w:szCs w:val="28"/>
        </w:rPr>
        <w:t>天内付合同金额的</w:t>
      </w:r>
      <w:r>
        <w:rPr>
          <w:rFonts w:ascii="宋体" w:hAnsi="宋体" w:cs="宋体"/>
          <w:sz w:val="28"/>
          <w:szCs w:val="28"/>
        </w:rPr>
        <w:t>30%</w:t>
      </w:r>
      <w:r>
        <w:rPr>
          <w:rFonts w:ascii="宋体" w:hAnsi="宋体" w:cs="宋体" w:hint="eastAsia"/>
          <w:sz w:val="28"/>
          <w:szCs w:val="28"/>
        </w:rPr>
        <w:t>。</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完成施工的所有施工内容，具备检测条件支付合同金额的</w:t>
      </w:r>
      <w:r>
        <w:rPr>
          <w:rFonts w:ascii="宋体" w:hAnsi="宋体" w:cs="宋体"/>
          <w:sz w:val="28"/>
          <w:szCs w:val="28"/>
        </w:rPr>
        <w:t>30%</w:t>
      </w:r>
      <w:r>
        <w:rPr>
          <w:rFonts w:ascii="宋体" w:hAnsi="宋体" w:cs="宋体" w:hint="eastAsia"/>
          <w:sz w:val="28"/>
          <w:szCs w:val="28"/>
        </w:rPr>
        <w:t>。</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工程检测合格后支付合同金额的</w:t>
      </w:r>
      <w:r>
        <w:rPr>
          <w:rFonts w:ascii="宋体" w:hAnsi="宋体" w:cs="宋体"/>
          <w:sz w:val="28"/>
          <w:szCs w:val="28"/>
        </w:rPr>
        <w:t>20%</w:t>
      </w:r>
      <w:r>
        <w:rPr>
          <w:rFonts w:ascii="宋体" w:hAnsi="宋体" w:cs="宋体" w:hint="eastAsia"/>
          <w:sz w:val="28"/>
          <w:szCs w:val="28"/>
        </w:rPr>
        <w:t>。</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工程交付验收后，开具全额发票，支付合同款</w:t>
      </w:r>
      <w:r>
        <w:rPr>
          <w:rFonts w:ascii="宋体" w:hAnsi="宋体" w:cs="宋体"/>
          <w:sz w:val="28"/>
          <w:szCs w:val="28"/>
        </w:rPr>
        <w:t>15%</w:t>
      </w:r>
      <w:r>
        <w:rPr>
          <w:rFonts w:ascii="宋体" w:hAnsi="宋体" w:cs="宋体" w:hint="eastAsia"/>
          <w:sz w:val="28"/>
          <w:szCs w:val="28"/>
        </w:rPr>
        <w:t>，剩余</w:t>
      </w:r>
      <w:r>
        <w:rPr>
          <w:rFonts w:ascii="宋体" w:hAnsi="宋体" w:cs="宋体"/>
          <w:sz w:val="28"/>
          <w:szCs w:val="28"/>
        </w:rPr>
        <w:t>5%</w:t>
      </w:r>
      <w:r>
        <w:rPr>
          <w:rFonts w:ascii="宋体" w:hAnsi="宋体" w:cs="宋体" w:hint="eastAsia"/>
          <w:sz w:val="28"/>
          <w:szCs w:val="28"/>
        </w:rPr>
        <w:t>为质保金，质保期满后一次付清（质保期为</w:t>
      </w:r>
      <w:r>
        <w:rPr>
          <w:rFonts w:ascii="宋体" w:hAnsi="宋体" w:cs="宋体"/>
          <w:sz w:val="28"/>
          <w:szCs w:val="28"/>
        </w:rPr>
        <w:t>1</w:t>
      </w:r>
      <w:r>
        <w:rPr>
          <w:rFonts w:ascii="宋体" w:hAnsi="宋体" w:cs="宋体" w:hint="eastAsia"/>
          <w:sz w:val="28"/>
          <w:szCs w:val="28"/>
        </w:rPr>
        <w:t>年）。</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通讯地址：中农威特生物科技股份有限公司</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甘肃省兰州市城关区盐场路徐家坪</w:t>
      </w:r>
      <w:r>
        <w:rPr>
          <w:rFonts w:ascii="宋体" w:hAnsi="宋体" w:cs="宋体"/>
          <w:sz w:val="28"/>
          <w:szCs w:val="28"/>
        </w:rPr>
        <w:t>1</w:t>
      </w:r>
      <w:r>
        <w:rPr>
          <w:rFonts w:ascii="宋体" w:hAnsi="宋体" w:cs="宋体" w:hint="eastAsia"/>
          <w:sz w:val="28"/>
          <w:szCs w:val="28"/>
        </w:rPr>
        <w:t>好</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联系人：谢毅（电话：</w:t>
      </w:r>
      <w:r>
        <w:rPr>
          <w:rFonts w:ascii="宋体" w:hAnsi="宋体" w:cs="宋体"/>
          <w:sz w:val="28"/>
          <w:szCs w:val="28"/>
        </w:rPr>
        <w:t>13</w:t>
      </w:r>
      <w:r>
        <w:rPr>
          <w:rFonts w:ascii="宋体" w:hAnsi="宋体" w:cs="宋体" w:hint="eastAsia"/>
          <w:sz w:val="28"/>
          <w:szCs w:val="28"/>
        </w:rPr>
        <w:t>619366703）</w:t>
      </w:r>
    </w:p>
    <w:p w:rsidR="00A45259" w:rsidRDefault="00A45259">
      <w:pPr>
        <w:overflowPunct w:val="0"/>
        <w:autoSpaceDE w:val="0"/>
        <w:autoSpaceDN w:val="0"/>
        <w:spacing w:line="360" w:lineRule="auto"/>
        <w:rPr>
          <w:rFonts w:ascii="??" w:hAnsi="??"/>
          <w:color w:val="000000"/>
          <w:sz w:val="28"/>
          <w:szCs w:val="28"/>
        </w:rPr>
      </w:pPr>
    </w:p>
    <w:p w:rsidR="00A45259" w:rsidRDefault="00CF171E" w:rsidP="00C1323F">
      <w:pPr>
        <w:overflowPunct w:val="0"/>
        <w:autoSpaceDE w:val="0"/>
        <w:autoSpaceDN w:val="0"/>
        <w:spacing w:line="360" w:lineRule="auto"/>
        <w:ind w:firstLineChars="1512" w:firstLine="4234"/>
        <w:jc w:val="right"/>
        <w:rPr>
          <w:rFonts w:ascii="??" w:hAnsi="??" w:cs="宋体"/>
          <w:color w:val="CCE8CF"/>
          <w:sz w:val="28"/>
          <w:szCs w:val="28"/>
        </w:rPr>
      </w:pPr>
      <w:r>
        <w:rPr>
          <w:rFonts w:ascii="宋体" w:hAnsi="宋体" w:cs="宋体" w:hint="eastAsia"/>
          <w:color w:val="000000"/>
          <w:sz w:val="28"/>
          <w:szCs w:val="28"/>
        </w:rPr>
        <w:t>中农威特生物科技股份有限公司</w:t>
      </w:r>
    </w:p>
    <w:p w:rsidR="00A45259" w:rsidRDefault="00CF171E" w:rsidP="00C1323F">
      <w:pPr>
        <w:overflowPunct w:val="0"/>
        <w:autoSpaceDE w:val="0"/>
        <w:autoSpaceDN w:val="0"/>
        <w:spacing w:line="360" w:lineRule="auto"/>
        <w:ind w:right="560" w:firstLineChars="2217" w:firstLine="6208"/>
        <w:rPr>
          <w:rFonts w:ascii="宋体" w:hAnsi="宋体" w:cs="宋体"/>
          <w:color w:val="000000"/>
          <w:sz w:val="28"/>
          <w:szCs w:val="28"/>
        </w:rPr>
      </w:pPr>
      <w:r>
        <w:rPr>
          <w:rFonts w:ascii="??" w:hAnsi="??" w:cs="宋体"/>
          <w:color w:val="000000"/>
          <w:sz w:val="28"/>
          <w:szCs w:val="28"/>
        </w:rPr>
        <w:t>2021</w:t>
      </w:r>
      <w:r>
        <w:rPr>
          <w:rFonts w:ascii="宋体" w:hAnsi="宋体" w:cs="宋体" w:hint="eastAsia"/>
          <w:color w:val="000000"/>
          <w:sz w:val="28"/>
          <w:szCs w:val="28"/>
        </w:rPr>
        <w:t>年</w:t>
      </w:r>
      <w:r>
        <w:rPr>
          <w:rFonts w:ascii="??" w:hAnsi="??" w:cs="宋体"/>
          <w:color w:val="000000"/>
          <w:sz w:val="28"/>
          <w:szCs w:val="28"/>
        </w:rPr>
        <w:t>2</w:t>
      </w:r>
      <w:r>
        <w:rPr>
          <w:rFonts w:ascii="宋体" w:hAnsi="宋体" w:cs="宋体" w:hint="eastAsia"/>
          <w:color w:val="000000"/>
          <w:sz w:val="28"/>
          <w:szCs w:val="28"/>
        </w:rPr>
        <w:t>月</w:t>
      </w:r>
      <w:r>
        <w:rPr>
          <w:rFonts w:ascii="??" w:hAnsi="??" w:cs="宋体"/>
          <w:color w:val="000000"/>
          <w:sz w:val="28"/>
          <w:szCs w:val="28"/>
        </w:rPr>
        <w:t>3</w:t>
      </w:r>
      <w:r>
        <w:rPr>
          <w:rFonts w:ascii="宋体" w:hAnsi="宋体" w:cs="宋体" w:hint="eastAsia"/>
          <w:color w:val="000000"/>
          <w:sz w:val="28"/>
          <w:szCs w:val="28"/>
        </w:rPr>
        <w:t>日</w:t>
      </w: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CF171E">
      <w:pPr>
        <w:pStyle w:val="a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附表格：</w:t>
      </w:r>
    </w:p>
    <w:p w:rsidR="00A45259" w:rsidRDefault="00A45259">
      <w:pPr>
        <w:pStyle w:val="a0"/>
        <w:rPr>
          <w:rFonts w:asciiTheme="minorEastAsia" w:eastAsiaTheme="minorEastAsia" w:hAnsiTheme="minorEastAsia"/>
          <w:sz w:val="28"/>
          <w:szCs w:val="28"/>
        </w:rPr>
      </w:pPr>
    </w:p>
    <w:p w:rsidR="00A45259" w:rsidRDefault="00CF171E">
      <w:pPr>
        <w:pStyle w:val="8"/>
        <w:ind w:left="3869" w:right="133"/>
        <w:rPr>
          <w:rFonts w:asciiTheme="minorEastAsia" w:eastAsiaTheme="minorEastAsia" w:hAnsiTheme="minorEastAsia"/>
          <w:b/>
          <w:bCs/>
          <w:sz w:val="28"/>
          <w:szCs w:val="28"/>
        </w:rPr>
      </w:pPr>
      <w:r>
        <w:rPr>
          <w:rFonts w:asciiTheme="minorEastAsia" w:eastAsiaTheme="minorEastAsia" w:hAnsiTheme="minorEastAsia" w:hint="eastAsia"/>
          <w:sz w:val="28"/>
          <w:szCs w:val="28"/>
        </w:rPr>
        <w:t>一、报价</w:t>
      </w:r>
      <w:r>
        <w:rPr>
          <w:rFonts w:asciiTheme="minorEastAsia" w:eastAsiaTheme="minorEastAsia" w:hAnsiTheme="minorEastAsia"/>
          <w:spacing w:val="-3"/>
          <w:sz w:val="28"/>
          <w:szCs w:val="28"/>
        </w:rPr>
        <w:t xml:space="preserve"> </w:t>
      </w:r>
      <w:r>
        <w:rPr>
          <w:rFonts w:asciiTheme="minorEastAsia" w:eastAsiaTheme="minorEastAsia" w:hAnsiTheme="minorEastAsia" w:hint="eastAsia"/>
          <w:sz w:val="28"/>
          <w:szCs w:val="28"/>
        </w:rPr>
        <w:t>函</w:t>
      </w:r>
    </w:p>
    <w:p w:rsidR="00A45259" w:rsidRDefault="00A45259">
      <w:pPr>
        <w:spacing w:before="11"/>
        <w:rPr>
          <w:rFonts w:asciiTheme="minorEastAsia" w:eastAsiaTheme="minorEastAsia" w:hAnsiTheme="minorEastAsia" w:cs="宋体"/>
          <w:b/>
          <w:bCs/>
          <w:sz w:val="28"/>
          <w:szCs w:val="28"/>
        </w:rPr>
      </w:pPr>
    </w:p>
    <w:p w:rsidR="00A45259" w:rsidRDefault="00CF171E">
      <w:pPr>
        <w:spacing w:line="355" w:lineRule="auto"/>
        <w:ind w:left="618" w:right="133" w:hanging="42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致：</w:t>
      </w:r>
      <w:r>
        <w:rPr>
          <w:rFonts w:asciiTheme="minorEastAsia" w:eastAsiaTheme="minorEastAsia" w:hAnsiTheme="minorEastAsia" w:cs="宋体" w:hint="eastAsia"/>
          <w:b/>
          <w:bCs/>
          <w:sz w:val="28"/>
          <w:szCs w:val="28"/>
          <w:u w:val="single" w:color="000000"/>
        </w:rPr>
        <w:t>中农威特生物科技股份有限公司</w:t>
      </w:r>
      <w:r>
        <w:rPr>
          <w:rFonts w:asciiTheme="minorEastAsia" w:eastAsiaTheme="minorEastAsia" w:hAnsiTheme="minorEastAsia" w:cs="宋体"/>
          <w:b/>
          <w:bCs/>
          <w:sz w:val="28"/>
          <w:szCs w:val="28"/>
        </w:rPr>
        <w:t xml:space="preserve"> </w:t>
      </w:r>
    </w:p>
    <w:p w:rsidR="00A45259" w:rsidRDefault="00CF171E">
      <w:pPr>
        <w:pStyle w:val="a0"/>
        <w:spacing w:before="30" w:line="355" w:lineRule="auto"/>
        <w:ind w:left="198" w:right="133" w:firstLine="420"/>
        <w:rPr>
          <w:rFonts w:asciiTheme="minorEastAsia" w:eastAsiaTheme="minorEastAsia" w:hAnsiTheme="minorEastAsia"/>
          <w:spacing w:val="-3"/>
          <w:sz w:val="28"/>
          <w:szCs w:val="28"/>
        </w:rPr>
      </w:pPr>
      <w:r>
        <w:rPr>
          <w:rFonts w:asciiTheme="minorEastAsia" w:eastAsiaTheme="minorEastAsia" w:hAnsiTheme="minorEastAsia" w:hint="eastAsia"/>
          <w:spacing w:val="-3"/>
          <w:sz w:val="28"/>
          <w:szCs w:val="28"/>
        </w:rPr>
        <w:t>在考</w:t>
      </w:r>
      <w:r>
        <w:rPr>
          <w:rFonts w:asciiTheme="minorEastAsia" w:eastAsiaTheme="minorEastAsia" w:hAnsiTheme="minorEastAsia" w:hint="eastAsia"/>
          <w:sz w:val="28"/>
          <w:szCs w:val="28"/>
        </w:rPr>
        <w:t>察现场并充分研究中农威特生物科技股份有限公司新版兽</w:t>
      </w:r>
      <w:r>
        <w:rPr>
          <w:rFonts w:asciiTheme="minorEastAsia" w:eastAsiaTheme="minorEastAsia" w:hAnsiTheme="minorEastAsia" w:hint="eastAsia"/>
          <w:spacing w:val="-3"/>
          <w:sz w:val="28"/>
          <w:szCs w:val="28"/>
        </w:rPr>
        <w:t>药</w:t>
      </w:r>
      <w:r>
        <w:rPr>
          <w:rFonts w:asciiTheme="minorEastAsia" w:eastAsiaTheme="minorEastAsia" w:hAnsiTheme="minorEastAsia"/>
          <w:spacing w:val="-3"/>
          <w:sz w:val="28"/>
          <w:szCs w:val="28"/>
        </w:rPr>
        <w:t>GMP</w:t>
      </w:r>
      <w:r>
        <w:rPr>
          <w:rFonts w:asciiTheme="minorEastAsia" w:eastAsiaTheme="minorEastAsia" w:hAnsiTheme="minorEastAsia" w:hint="eastAsia"/>
          <w:spacing w:val="-3"/>
          <w:sz w:val="28"/>
          <w:szCs w:val="28"/>
        </w:rPr>
        <w:t>车间改造工程施工工程（以下简称</w:t>
      </w:r>
      <w:r>
        <w:rPr>
          <w:rFonts w:asciiTheme="minorEastAsia" w:eastAsiaTheme="minorEastAsia" w:hAnsiTheme="minorEastAsia"/>
          <w:spacing w:val="-3"/>
          <w:sz w:val="28"/>
          <w:szCs w:val="28"/>
        </w:rPr>
        <w:t>“</w:t>
      </w:r>
      <w:r>
        <w:rPr>
          <w:rFonts w:asciiTheme="minorEastAsia" w:eastAsiaTheme="minorEastAsia" w:hAnsiTheme="minorEastAsia" w:hint="eastAsia"/>
          <w:spacing w:val="-3"/>
          <w:sz w:val="28"/>
          <w:szCs w:val="28"/>
        </w:rPr>
        <w:t>本工程</w:t>
      </w:r>
      <w:r>
        <w:rPr>
          <w:rFonts w:asciiTheme="minorEastAsia" w:eastAsiaTheme="minorEastAsia" w:hAnsiTheme="minorEastAsia"/>
          <w:spacing w:val="-3"/>
          <w:sz w:val="28"/>
          <w:szCs w:val="28"/>
        </w:rPr>
        <w:t>”</w:t>
      </w:r>
      <w:r>
        <w:rPr>
          <w:rFonts w:asciiTheme="minorEastAsia" w:eastAsiaTheme="minorEastAsia" w:hAnsiTheme="minorEastAsia" w:hint="eastAsia"/>
          <w:spacing w:val="-3"/>
          <w:sz w:val="28"/>
          <w:szCs w:val="28"/>
        </w:rPr>
        <w:t>）施工采购文件的全部内容后，我方兹以：人民币总价（大写）：</w:t>
      </w:r>
      <w:r>
        <w:rPr>
          <w:rFonts w:asciiTheme="minorEastAsia" w:eastAsiaTheme="minorEastAsia" w:hAnsiTheme="minorEastAsia"/>
          <w:spacing w:val="-3"/>
          <w:sz w:val="28"/>
          <w:szCs w:val="28"/>
        </w:rPr>
        <w:t xml:space="preserve">                           </w:t>
      </w:r>
    </w:p>
    <w:p w:rsidR="00A45259" w:rsidRDefault="00CF171E">
      <w:pPr>
        <w:pStyle w:val="a0"/>
        <w:tabs>
          <w:tab w:val="left" w:pos="5344"/>
        </w:tabs>
        <w:spacing w:before="34" w:line="355" w:lineRule="auto"/>
        <w:ind w:left="198" w:right="133"/>
        <w:rPr>
          <w:rFonts w:asciiTheme="minorEastAsia" w:eastAsiaTheme="minorEastAsia" w:hAnsiTheme="minorEastAsia"/>
          <w:sz w:val="28"/>
          <w:szCs w:val="28"/>
        </w:rPr>
      </w:pPr>
      <w:r>
        <w:rPr>
          <w:rFonts w:asciiTheme="minorEastAsia" w:eastAsiaTheme="minorEastAsia" w:hAnsiTheme="minorEastAsia" w:cs="宋体"/>
          <w:spacing w:val="-1"/>
          <w:sz w:val="28"/>
          <w:szCs w:val="28"/>
        </w:rPr>
        <w:t>RMB</w:t>
      </w:r>
      <w:r>
        <w:rPr>
          <w:rFonts w:asciiTheme="minorEastAsia" w:eastAsiaTheme="minorEastAsia" w:hAnsiTheme="minorEastAsia" w:hint="eastAsia"/>
          <w:spacing w:val="-1"/>
          <w:sz w:val="28"/>
          <w:szCs w:val="28"/>
        </w:rPr>
        <w:t>￥：</w:t>
      </w:r>
      <w:r>
        <w:rPr>
          <w:rFonts w:asciiTheme="minorEastAsia" w:eastAsiaTheme="minorEastAsia" w:hAnsiTheme="minorEastAsia"/>
          <w:spacing w:val="-1"/>
          <w:sz w:val="28"/>
          <w:szCs w:val="28"/>
          <w:u w:val="single" w:color="000000"/>
        </w:rPr>
        <w:t xml:space="preserve"> </w:t>
      </w:r>
      <w:r>
        <w:rPr>
          <w:rFonts w:asciiTheme="minorEastAsia" w:eastAsiaTheme="minorEastAsia" w:hAnsiTheme="minorEastAsia"/>
          <w:spacing w:val="-1"/>
          <w:sz w:val="28"/>
          <w:szCs w:val="28"/>
          <w:u w:val="single" w:color="000000"/>
        </w:rPr>
        <w:tab/>
      </w:r>
      <w:r>
        <w:rPr>
          <w:rFonts w:asciiTheme="minorEastAsia" w:eastAsiaTheme="minorEastAsia" w:hAnsiTheme="minorEastAsia" w:hint="eastAsia"/>
          <w:sz w:val="28"/>
          <w:szCs w:val="28"/>
        </w:rPr>
        <w:t>元</w:t>
      </w:r>
      <w:r>
        <w:rPr>
          <w:rFonts w:asciiTheme="minorEastAsia" w:eastAsiaTheme="minorEastAsia" w:hAnsiTheme="minorEastAsia" w:hint="eastAsia"/>
          <w:spacing w:val="-3"/>
          <w:sz w:val="28"/>
          <w:szCs w:val="28"/>
        </w:rPr>
        <w:t>的报价价格和按合同约定有权得到的其它金额，并严格按照合同约定，实施和完成本工程并修补</w:t>
      </w:r>
      <w:r>
        <w:rPr>
          <w:rFonts w:asciiTheme="minorEastAsia" w:eastAsiaTheme="minorEastAsia" w:hAnsiTheme="minorEastAsia" w:hint="eastAsia"/>
          <w:sz w:val="28"/>
          <w:szCs w:val="28"/>
        </w:rPr>
        <w:t>其中的任何缺陷。</w:t>
      </w:r>
    </w:p>
    <w:p w:rsidR="00A45259" w:rsidRDefault="00CF171E">
      <w:pPr>
        <w:pStyle w:val="a0"/>
        <w:spacing w:before="30" w:line="355" w:lineRule="auto"/>
        <w:ind w:left="198" w:right="133" w:firstLine="420"/>
        <w:rPr>
          <w:rFonts w:asciiTheme="minorEastAsia" w:eastAsiaTheme="minorEastAsia" w:hAnsiTheme="minorEastAsia"/>
          <w:sz w:val="28"/>
          <w:szCs w:val="28"/>
        </w:rPr>
      </w:pPr>
      <w:r>
        <w:rPr>
          <w:rFonts w:asciiTheme="minorEastAsia" w:eastAsiaTheme="minorEastAsia" w:hAnsiTheme="minorEastAsia" w:hint="eastAsia"/>
          <w:spacing w:val="-3"/>
          <w:sz w:val="28"/>
          <w:szCs w:val="28"/>
        </w:rPr>
        <w:t>如果我方中选，我方保证按照合同文件规定的开工日期开始上述工程</w:t>
      </w:r>
      <w:r>
        <w:rPr>
          <w:rFonts w:asciiTheme="minorEastAsia" w:eastAsiaTheme="minorEastAsia" w:hAnsiTheme="minorEastAsia" w:hint="eastAsia"/>
          <w:sz w:val="28"/>
          <w:szCs w:val="28"/>
        </w:rPr>
        <w:t>的施工，</w:t>
      </w:r>
      <w:r>
        <w:rPr>
          <w:rFonts w:asciiTheme="minorEastAsia" w:eastAsiaTheme="minorEastAsia" w:hAnsiTheme="minorEastAsia"/>
          <w:spacing w:val="69"/>
          <w:sz w:val="28"/>
          <w:szCs w:val="28"/>
          <w:u w:val="single"/>
        </w:rPr>
        <w:t xml:space="preserve">  </w:t>
      </w:r>
      <w:r>
        <w:rPr>
          <w:rFonts w:asciiTheme="minorEastAsia" w:eastAsiaTheme="minorEastAsia" w:hAnsiTheme="minorEastAsia" w:hint="eastAsia"/>
          <w:sz w:val="28"/>
          <w:szCs w:val="28"/>
        </w:rPr>
        <w:t>天（日历天）内竣工，严格按采购文件规定的技术标准和要求施工并确保工程质</w:t>
      </w:r>
      <w:r>
        <w:rPr>
          <w:rFonts w:asciiTheme="minorEastAsia" w:eastAsiaTheme="minorEastAsia" w:hAnsiTheme="minorEastAsia" w:hint="eastAsia"/>
          <w:spacing w:val="-3"/>
          <w:sz w:val="28"/>
          <w:szCs w:val="28"/>
        </w:rPr>
        <w:t>量</w:t>
      </w:r>
      <w:r>
        <w:rPr>
          <w:rFonts w:asciiTheme="minorEastAsia" w:eastAsiaTheme="minorEastAsia" w:hAnsiTheme="minorEastAsia"/>
          <w:spacing w:val="-3"/>
          <w:sz w:val="28"/>
          <w:szCs w:val="28"/>
          <w:u w:val="single"/>
        </w:rPr>
        <w:t xml:space="preserve">  </w:t>
      </w:r>
      <w:r>
        <w:rPr>
          <w:rFonts w:asciiTheme="minorEastAsia" w:eastAsiaTheme="minorEastAsia" w:hAnsiTheme="minorEastAsia" w:hint="eastAsia"/>
          <w:spacing w:val="-3"/>
          <w:sz w:val="28"/>
          <w:szCs w:val="28"/>
          <w:u w:val="single" w:color="000000"/>
        </w:rPr>
        <w:t>合格标准，并满足采购文件要求</w:t>
      </w:r>
      <w:r>
        <w:rPr>
          <w:rFonts w:asciiTheme="minorEastAsia" w:eastAsiaTheme="minorEastAsia" w:hAnsiTheme="minorEastAsia" w:hint="eastAsia"/>
          <w:spacing w:val="-3"/>
          <w:sz w:val="28"/>
          <w:szCs w:val="28"/>
        </w:rPr>
        <w:t>。我方同意本报价函在采购文件规定的提交报价文件截止时间后，在采购文件规定的报价有效期期满前对我方具有约束力，且随时准备接受你方发出的中选通</w:t>
      </w:r>
      <w:r>
        <w:rPr>
          <w:rFonts w:asciiTheme="minorEastAsia" w:eastAsiaTheme="minorEastAsia" w:hAnsiTheme="minorEastAsia" w:hint="eastAsia"/>
          <w:sz w:val="28"/>
          <w:szCs w:val="28"/>
        </w:rPr>
        <w:t>知书。</w:t>
      </w:r>
    </w:p>
    <w:p w:rsidR="00A45259" w:rsidRDefault="00CF171E">
      <w:pPr>
        <w:pStyle w:val="a0"/>
        <w:spacing w:before="30" w:line="355" w:lineRule="auto"/>
        <w:ind w:left="198" w:right="133" w:firstLine="420"/>
        <w:rPr>
          <w:rFonts w:asciiTheme="minorEastAsia" w:eastAsiaTheme="minorEastAsia" w:hAnsiTheme="minorEastAsia"/>
          <w:sz w:val="28"/>
          <w:szCs w:val="28"/>
        </w:rPr>
      </w:pPr>
      <w:r>
        <w:rPr>
          <w:rFonts w:asciiTheme="minorEastAsia" w:eastAsiaTheme="minorEastAsia" w:hAnsiTheme="minorEastAsia" w:hint="eastAsia"/>
          <w:spacing w:val="-3"/>
          <w:sz w:val="28"/>
          <w:szCs w:val="28"/>
        </w:rPr>
        <w:t>在签署协议书之前，你方发出的中选通知书连同本报价函，包括其所有附属文件，将构成双</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方之间具有约束力的合同文件。</w:t>
      </w:r>
    </w:p>
    <w:p w:rsidR="00A45259" w:rsidRDefault="00A45259">
      <w:pPr>
        <w:rPr>
          <w:rFonts w:asciiTheme="minorEastAsia" w:eastAsiaTheme="minorEastAsia" w:hAnsiTheme="minorEastAsia" w:cs="宋体"/>
          <w:sz w:val="28"/>
          <w:szCs w:val="28"/>
        </w:rPr>
      </w:pPr>
    </w:p>
    <w:p w:rsidR="00A45259" w:rsidRDefault="00A45259">
      <w:pPr>
        <w:spacing w:before="11"/>
        <w:rPr>
          <w:rFonts w:asciiTheme="minorEastAsia" w:eastAsiaTheme="minorEastAsia" w:hAnsiTheme="minorEastAsia" w:cs="宋体"/>
          <w:sz w:val="28"/>
          <w:szCs w:val="28"/>
        </w:rPr>
      </w:pPr>
    </w:p>
    <w:p w:rsidR="00A45259" w:rsidRDefault="00A45259">
      <w:pPr>
        <w:pStyle w:val="a0"/>
        <w:tabs>
          <w:tab w:val="left" w:pos="5272"/>
        </w:tabs>
        <w:spacing w:line="355" w:lineRule="auto"/>
        <w:ind w:left="618" w:right="3834"/>
        <w:rPr>
          <w:rFonts w:asciiTheme="minorEastAsia" w:eastAsiaTheme="minorEastAsia" w:hAnsiTheme="minorEastAsia"/>
          <w:spacing w:val="-12"/>
          <w:sz w:val="28"/>
          <w:szCs w:val="28"/>
        </w:rPr>
      </w:pPr>
    </w:p>
    <w:p w:rsidR="00A45259" w:rsidRDefault="00CF171E">
      <w:pPr>
        <w:pStyle w:val="a0"/>
        <w:tabs>
          <w:tab w:val="left" w:pos="5272"/>
        </w:tabs>
        <w:spacing w:line="355" w:lineRule="auto"/>
        <w:ind w:left="618" w:right="3834"/>
        <w:rPr>
          <w:sz w:val="21"/>
        </w:rPr>
        <w:sectPr w:rsidR="00A45259">
          <w:headerReference w:type="default" r:id="rId7"/>
          <w:pgSz w:w="11910" w:h="16840"/>
          <w:pgMar w:top="1140" w:right="1560" w:bottom="1180" w:left="1220" w:header="704" w:footer="999" w:gutter="0"/>
          <w:cols w:space="720"/>
        </w:sectPr>
      </w:pPr>
      <w:r>
        <w:rPr>
          <w:rFonts w:asciiTheme="minorEastAsia" w:eastAsiaTheme="minorEastAsia" w:hAnsiTheme="minorEastAsia" w:hint="eastAsia"/>
          <w:spacing w:val="-12"/>
          <w:sz w:val="28"/>
          <w:szCs w:val="28"/>
        </w:rPr>
        <w:t>报价人（加盖公章）：</w:t>
      </w:r>
      <w:r>
        <w:rPr>
          <w:rFonts w:asciiTheme="minorEastAsia" w:eastAsiaTheme="minorEastAsia" w:hAnsiTheme="minorEastAsia"/>
          <w:spacing w:val="-12"/>
          <w:sz w:val="28"/>
          <w:szCs w:val="28"/>
          <w:u w:val="single" w:color="000000"/>
        </w:rPr>
        <w:tab/>
      </w:r>
      <w:r>
        <w:rPr>
          <w:rFonts w:asciiTheme="minorEastAsia" w:eastAsiaTheme="minorEastAsia" w:hAnsiTheme="minorEastAsia"/>
          <w:sz w:val="28"/>
          <w:szCs w:val="28"/>
        </w:rPr>
        <w:t xml:space="preserve"> </w:t>
      </w:r>
      <w:r>
        <w:rPr>
          <w:rFonts w:asciiTheme="minorEastAsia" w:eastAsiaTheme="minorEastAsia" w:hAnsiTheme="minorEastAsia" w:hint="eastAsia"/>
          <w:spacing w:val="-7"/>
          <w:sz w:val="28"/>
          <w:szCs w:val="28"/>
        </w:rPr>
        <w:t>法定代表或委托代理人（签字或盖章）：</w:t>
      </w:r>
      <w:r>
        <w:rPr>
          <w:rFonts w:asciiTheme="minorEastAsia" w:eastAsiaTheme="minorEastAsia" w:hAnsiTheme="minorEastAsia"/>
          <w:sz w:val="28"/>
          <w:szCs w:val="28"/>
          <w:u w:val="single" w:color="000000"/>
        </w:rPr>
        <w:t xml:space="preserve"> </w:t>
      </w:r>
      <w:r>
        <w:rPr>
          <w:rFonts w:asciiTheme="minorEastAsia" w:eastAsiaTheme="minorEastAsia" w:hAnsiTheme="minorEastAsia"/>
          <w:sz w:val="28"/>
          <w:szCs w:val="28"/>
          <w:u w:val="single" w:color="000000"/>
        </w:rPr>
        <w:tab/>
      </w:r>
      <w:r>
        <w:rPr>
          <w:rFonts w:asciiTheme="minorEastAsia" w:eastAsiaTheme="minorEastAsia" w:hAnsiTheme="minorEastAsia"/>
          <w:w w:val="32"/>
          <w:sz w:val="28"/>
          <w:szCs w:val="28"/>
          <w:u w:val="single" w:color="000000"/>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期：</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月</w:t>
      </w:r>
      <w:r>
        <w:rPr>
          <w:rFonts w:asciiTheme="minorEastAsia" w:eastAsiaTheme="minorEastAsia" w:hAnsiTheme="minorEastAsia"/>
          <w:sz w:val="28"/>
          <w:szCs w:val="28"/>
        </w:rPr>
        <w:t xml:space="preserve"> </w:t>
      </w:r>
      <w:r>
        <w:rPr>
          <w:rFonts w:asciiTheme="minorEastAsia" w:eastAsiaTheme="minorEastAsia" w:hAnsiTheme="minorEastAsia"/>
          <w:spacing w:val="104"/>
          <w:sz w:val="28"/>
          <w:szCs w:val="28"/>
          <w:u w:val="single"/>
        </w:rPr>
        <w:t xml:space="preserve"> </w:t>
      </w:r>
    </w:p>
    <w:p w:rsidR="00A45259" w:rsidRDefault="00CF171E">
      <w:pPr>
        <w:pStyle w:val="2"/>
        <w:jc w:val="center"/>
      </w:pPr>
      <w:r>
        <w:rPr>
          <w:rFonts w:hint="eastAsia"/>
        </w:rPr>
        <w:lastRenderedPageBreak/>
        <w:t>报价一览表</w:t>
      </w:r>
    </w:p>
    <w:p w:rsidR="00A45259" w:rsidRDefault="00CF171E">
      <w:pPr>
        <w:snapToGrid w:val="0"/>
        <w:spacing w:line="360" w:lineRule="auto"/>
        <w:ind w:firstLineChars="100" w:firstLine="210"/>
        <w:rPr>
          <w:rFonts w:ascii="宋体"/>
        </w:rPr>
      </w:pPr>
      <w:r>
        <w:rPr>
          <w:rFonts w:ascii="宋体" w:hAnsi="宋体" w:hint="eastAsia"/>
        </w:rPr>
        <w:t>项目名称：</w:t>
      </w:r>
      <w:r>
        <w:rPr>
          <w:rFonts w:ascii="宋体" w:hAnsi="宋体"/>
          <w:u w:val="single"/>
        </w:rPr>
        <w:t xml:space="preserve">                        </w:t>
      </w:r>
    </w:p>
    <w:p w:rsidR="00A45259" w:rsidRDefault="00CF171E">
      <w:pPr>
        <w:snapToGrid w:val="0"/>
        <w:spacing w:line="360" w:lineRule="auto"/>
        <w:ind w:firstLineChars="100" w:firstLine="210"/>
        <w:rPr>
          <w:rFonts w:ascii="宋体"/>
        </w:rPr>
      </w:pPr>
      <w:r>
        <w:rPr>
          <w:rFonts w:ascii="宋体" w:hAnsi="宋体" w:hint="eastAsia"/>
        </w:rPr>
        <w:t>采购编号：</w:t>
      </w:r>
      <w:r>
        <w:rPr>
          <w:rFonts w:ascii="宋体" w:hAnsi="宋体"/>
          <w:u w:val="single"/>
        </w:rPr>
        <w:t xml:space="preserve">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tblPr>
      <w:tblGrid>
        <w:gridCol w:w="739"/>
        <w:gridCol w:w="1039"/>
        <w:gridCol w:w="4881"/>
        <w:gridCol w:w="2125"/>
        <w:gridCol w:w="1206"/>
        <w:gridCol w:w="1403"/>
        <w:gridCol w:w="1403"/>
        <w:gridCol w:w="1268"/>
      </w:tblGrid>
      <w:tr w:rsidR="00A45259">
        <w:trPr>
          <w:cantSplit/>
          <w:trHeight w:val="384"/>
          <w:jc w:val="center"/>
        </w:trPr>
        <w:tc>
          <w:tcPr>
            <w:tcW w:w="739" w:type="dxa"/>
            <w:tcBorders>
              <w:top w:val="double" w:sz="6" w:space="0" w:color="auto"/>
            </w:tcBorders>
            <w:vAlign w:val="center"/>
          </w:tcPr>
          <w:p w:rsidR="00A45259" w:rsidRDefault="00CF171E">
            <w:pPr>
              <w:snapToGrid w:val="0"/>
              <w:spacing w:line="360" w:lineRule="auto"/>
              <w:jc w:val="center"/>
              <w:rPr>
                <w:rFonts w:ascii="宋体"/>
              </w:rPr>
            </w:pPr>
            <w:r>
              <w:rPr>
                <w:rFonts w:ascii="宋体" w:hAnsi="宋体" w:hint="eastAsia"/>
              </w:rPr>
              <w:t>序号</w:t>
            </w:r>
          </w:p>
        </w:tc>
        <w:tc>
          <w:tcPr>
            <w:tcW w:w="1039" w:type="dxa"/>
            <w:tcBorders>
              <w:top w:val="double" w:sz="6" w:space="0" w:color="auto"/>
              <w:right w:val="single" w:sz="4" w:space="0" w:color="auto"/>
            </w:tcBorders>
            <w:vAlign w:val="center"/>
          </w:tcPr>
          <w:p w:rsidR="00A45259" w:rsidRDefault="00CF171E">
            <w:pPr>
              <w:snapToGrid w:val="0"/>
              <w:spacing w:line="360" w:lineRule="auto"/>
              <w:jc w:val="center"/>
              <w:rPr>
                <w:rFonts w:ascii="宋体"/>
              </w:rPr>
            </w:pPr>
            <w:r>
              <w:rPr>
                <w:rFonts w:ascii="宋体" w:hAnsi="宋体" w:hint="eastAsia"/>
              </w:rPr>
              <w:t>表号</w:t>
            </w:r>
          </w:p>
        </w:tc>
        <w:tc>
          <w:tcPr>
            <w:tcW w:w="4881" w:type="dxa"/>
            <w:tcBorders>
              <w:top w:val="double" w:sz="6" w:space="0" w:color="auto"/>
              <w:left w:val="single" w:sz="4" w:space="0" w:color="auto"/>
            </w:tcBorders>
            <w:vAlign w:val="center"/>
          </w:tcPr>
          <w:p w:rsidR="00A45259" w:rsidRDefault="00CF171E">
            <w:pPr>
              <w:snapToGrid w:val="0"/>
              <w:spacing w:line="360" w:lineRule="auto"/>
              <w:jc w:val="center"/>
              <w:rPr>
                <w:rFonts w:ascii="宋体"/>
              </w:rPr>
            </w:pPr>
            <w:r>
              <w:rPr>
                <w:rFonts w:ascii="宋体" w:hAnsi="宋体" w:hint="eastAsia"/>
              </w:rPr>
              <w:t>工程项目名称</w:t>
            </w:r>
          </w:p>
        </w:tc>
        <w:tc>
          <w:tcPr>
            <w:tcW w:w="2125" w:type="dxa"/>
            <w:tcBorders>
              <w:top w:val="double" w:sz="6" w:space="0" w:color="auto"/>
              <w:right w:val="single" w:sz="4" w:space="0" w:color="auto"/>
            </w:tcBorders>
            <w:vAlign w:val="center"/>
          </w:tcPr>
          <w:p w:rsidR="00A45259" w:rsidRDefault="00CF171E">
            <w:pPr>
              <w:snapToGrid w:val="0"/>
              <w:spacing w:line="360" w:lineRule="auto"/>
              <w:jc w:val="center"/>
              <w:rPr>
                <w:rFonts w:ascii="宋体"/>
              </w:rPr>
            </w:pPr>
            <w:r>
              <w:rPr>
                <w:rFonts w:ascii="宋体" w:hAnsi="宋体" w:hint="eastAsia"/>
              </w:rPr>
              <w:t>合计（万元）</w:t>
            </w:r>
          </w:p>
        </w:tc>
        <w:tc>
          <w:tcPr>
            <w:tcW w:w="1206" w:type="dxa"/>
            <w:tcBorders>
              <w:top w:val="double" w:sz="6" w:space="0" w:color="auto"/>
              <w:left w:val="single" w:sz="4" w:space="0" w:color="auto"/>
              <w:right w:val="single" w:sz="4" w:space="0" w:color="auto"/>
            </w:tcBorders>
            <w:vAlign w:val="center"/>
          </w:tcPr>
          <w:p w:rsidR="00A45259" w:rsidRDefault="00CF171E">
            <w:pPr>
              <w:snapToGrid w:val="0"/>
              <w:spacing w:line="360" w:lineRule="auto"/>
              <w:jc w:val="center"/>
              <w:rPr>
                <w:rFonts w:ascii="宋体"/>
              </w:rPr>
            </w:pPr>
            <w:r>
              <w:rPr>
                <w:rFonts w:ascii="宋体" w:hAnsi="宋体" w:hint="eastAsia"/>
              </w:rPr>
              <w:t>工期</w:t>
            </w:r>
            <w:r>
              <w:rPr>
                <w:rFonts w:ascii="宋体" w:hAnsi="宋体"/>
              </w:rPr>
              <w:t>(</w:t>
            </w:r>
            <w:r>
              <w:rPr>
                <w:rFonts w:ascii="宋体" w:hAnsi="宋体" w:hint="eastAsia"/>
              </w:rPr>
              <w:t>天</w:t>
            </w:r>
            <w:r>
              <w:rPr>
                <w:rFonts w:ascii="宋体" w:hAnsi="宋体"/>
              </w:rPr>
              <w:t>)</w:t>
            </w:r>
          </w:p>
        </w:tc>
        <w:tc>
          <w:tcPr>
            <w:tcW w:w="1403" w:type="dxa"/>
            <w:tcBorders>
              <w:top w:val="double" w:sz="6" w:space="0" w:color="auto"/>
              <w:left w:val="single" w:sz="4" w:space="0" w:color="auto"/>
              <w:right w:val="single" w:sz="4" w:space="0" w:color="auto"/>
            </w:tcBorders>
          </w:tcPr>
          <w:p w:rsidR="00A45259" w:rsidRDefault="00CF171E">
            <w:pPr>
              <w:snapToGrid w:val="0"/>
              <w:spacing w:line="360" w:lineRule="auto"/>
              <w:jc w:val="center"/>
              <w:rPr>
                <w:rFonts w:ascii="宋体"/>
              </w:rPr>
            </w:pPr>
            <w:r>
              <w:rPr>
                <w:rFonts w:ascii="宋体" w:hAnsi="宋体" w:hint="eastAsia"/>
              </w:rPr>
              <w:t>保修期（天）</w:t>
            </w:r>
          </w:p>
        </w:tc>
        <w:tc>
          <w:tcPr>
            <w:tcW w:w="1403" w:type="dxa"/>
            <w:tcBorders>
              <w:top w:val="double" w:sz="6" w:space="0" w:color="auto"/>
              <w:left w:val="single" w:sz="4" w:space="0" w:color="auto"/>
            </w:tcBorders>
            <w:vAlign w:val="center"/>
          </w:tcPr>
          <w:p w:rsidR="00A45259" w:rsidRDefault="00CF171E">
            <w:pPr>
              <w:snapToGrid w:val="0"/>
              <w:spacing w:line="360" w:lineRule="auto"/>
              <w:jc w:val="center"/>
              <w:rPr>
                <w:rFonts w:ascii="宋体"/>
              </w:rPr>
            </w:pPr>
            <w:r>
              <w:rPr>
                <w:rFonts w:ascii="宋体" w:hAnsi="宋体" w:hint="eastAsia"/>
              </w:rPr>
              <w:t>工程质量</w:t>
            </w:r>
          </w:p>
        </w:tc>
        <w:tc>
          <w:tcPr>
            <w:tcW w:w="1268" w:type="dxa"/>
            <w:tcBorders>
              <w:top w:val="double" w:sz="6" w:space="0" w:color="auto"/>
            </w:tcBorders>
            <w:vAlign w:val="center"/>
          </w:tcPr>
          <w:p w:rsidR="00A45259" w:rsidRDefault="00CF171E">
            <w:pPr>
              <w:snapToGrid w:val="0"/>
              <w:spacing w:line="360" w:lineRule="auto"/>
              <w:jc w:val="center"/>
              <w:rPr>
                <w:rFonts w:ascii="宋体"/>
              </w:rPr>
            </w:pPr>
            <w:r>
              <w:rPr>
                <w:rFonts w:ascii="宋体" w:hAnsi="宋体" w:hint="eastAsia"/>
              </w:rPr>
              <w:t>备注</w:t>
            </w:r>
          </w:p>
        </w:tc>
      </w:tr>
      <w:tr w:rsidR="00A45259">
        <w:trPr>
          <w:cantSplit/>
          <w:trHeight w:val="384"/>
          <w:jc w:val="center"/>
        </w:trPr>
        <w:tc>
          <w:tcPr>
            <w:tcW w:w="739" w:type="dxa"/>
            <w:vAlign w:val="center"/>
          </w:tcPr>
          <w:p w:rsidR="00A45259" w:rsidRDefault="00CF171E">
            <w:pPr>
              <w:snapToGrid w:val="0"/>
              <w:spacing w:line="360" w:lineRule="auto"/>
              <w:jc w:val="center"/>
              <w:rPr>
                <w:rFonts w:ascii="宋体"/>
              </w:rPr>
            </w:pPr>
            <w:r>
              <w:rPr>
                <w:rFonts w:ascii="宋体" w:hAnsi="宋体"/>
              </w:rPr>
              <w:t>1</w:t>
            </w:r>
          </w:p>
        </w:tc>
        <w:tc>
          <w:tcPr>
            <w:tcW w:w="1039" w:type="dxa"/>
            <w:tcBorders>
              <w:right w:val="single" w:sz="4" w:space="0" w:color="auto"/>
            </w:tcBorders>
            <w:vAlign w:val="center"/>
          </w:tcPr>
          <w:p w:rsidR="00A45259" w:rsidRDefault="00A45259">
            <w:pPr>
              <w:snapToGrid w:val="0"/>
              <w:spacing w:line="360" w:lineRule="auto"/>
              <w:jc w:val="center"/>
              <w:rPr>
                <w:rFonts w:ascii="宋体"/>
              </w:rPr>
            </w:pPr>
          </w:p>
        </w:tc>
        <w:tc>
          <w:tcPr>
            <w:tcW w:w="4881" w:type="dxa"/>
            <w:tcBorders>
              <w:left w:val="single" w:sz="4" w:space="0" w:color="auto"/>
            </w:tcBorders>
            <w:vAlign w:val="center"/>
          </w:tcPr>
          <w:p w:rsidR="00A45259" w:rsidRDefault="00A45259">
            <w:pPr>
              <w:snapToGrid w:val="0"/>
              <w:spacing w:line="360" w:lineRule="auto"/>
              <w:jc w:val="center"/>
              <w:rPr>
                <w:rFonts w:ascii="宋体"/>
              </w:rPr>
            </w:pPr>
          </w:p>
        </w:tc>
        <w:tc>
          <w:tcPr>
            <w:tcW w:w="2125" w:type="dxa"/>
            <w:tcBorders>
              <w:right w:val="single" w:sz="4" w:space="0" w:color="auto"/>
            </w:tcBorders>
            <w:vAlign w:val="center"/>
          </w:tcPr>
          <w:p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left w:val="single" w:sz="4" w:space="0" w:color="auto"/>
            </w:tcBorders>
            <w:vAlign w:val="center"/>
          </w:tcPr>
          <w:p w:rsidR="00A45259" w:rsidRDefault="00A45259">
            <w:pPr>
              <w:snapToGrid w:val="0"/>
              <w:spacing w:line="360" w:lineRule="auto"/>
              <w:jc w:val="center"/>
              <w:rPr>
                <w:rFonts w:ascii="宋体"/>
              </w:rPr>
            </w:pPr>
          </w:p>
        </w:tc>
        <w:tc>
          <w:tcPr>
            <w:tcW w:w="1268" w:type="dxa"/>
            <w:vAlign w:val="center"/>
          </w:tcPr>
          <w:p w:rsidR="00A45259" w:rsidRDefault="00A45259">
            <w:pPr>
              <w:snapToGrid w:val="0"/>
              <w:spacing w:line="360" w:lineRule="auto"/>
              <w:jc w:val="center"/>
              <w:rPr>
                <w:rFonts w:ascii="宋体"/>
              </w:rPr>
            </w:pPr>
          </w:p>
        </w:tc>
      </w:tr>
      <w:tr w:rsidR="00A45259">
        <w:trPr>
          <w:cantSplit/>
          <w:trHeight w:val="384"/>
          <w:jc w:val="center"/>
        </w:trPr>
        <w:tc>
          <w:tcPr>
            <w:tcW w:w="739" w:type="dxa"/>
            <w:vAlign w:val="center"/>
          </w:tcPr>
          <w:p w:rsidR="00A45259" w:rsidRDefault="00CF171E">
            <w:pPr>
              <w:snapToGrid w:val="0"/>
              <w:spacing w:line="360" w:lineRule="auto"/>
              <w:jc w:val="center"/>
              <w:rPr>
                <w:rFonts w:ascii="宋体"/>
              </w:rPr>
            </w:pPr>
            <w:r>
              <w:rPr>
                <w:rFonts w:ascii="宋体" w:hAnsi="宋体"/>
              </w:rPr>
              <w:t>2</w:t>
            </w:r>
          </w:p>
        </w:tc>
        <w:tc>
          <w:tcPr>
            <w:tcW w:w="1039" w:type="dxa"/>
            <w:tcBorders>
              <w:right w:val="single" w:sz="4" w:space="0" w:color="auto"/>
            </w:tcBorders>
            <w:vAlign w:val="center"/>
          </w:tcPr>
          <w:p w:rsidR="00A45259" w:rsidRDefault="00A45259">
            <w:pPr>
              <w:snapToGrid w:val="0"/>
              <w:spacing w:line="360" w:lineRule="auto"/>
              <w:jc w:val="center"/>
              <w:rPr>
                <w:rFonts w:ascii="宋体"/>
              </w:rPr>
            </w:pPr>
          </w:p>
        </w:tc>
        <w:tc>
          <w:tcPr>
            <w:tcW w:w="4881" w:type="dxa"/>
            <w:tcBorders>
              <w:left w:val="single" w:sz="4" w:space="0" w:color="auto"/>
            </w:tcBorders>
            <w:vAlign w:val="center"/>
          </w:tcPr>
          <w:p w:rsidR="00A45259" w:rsidRDefault="00A45259">
            <w:pPr>
              <w:snapToGrid w:val="0"/>
              <w:spacing w:line="360" w:lineRule="auto"/>
              <w:jc w:val="center"/>
              <w:rPr>
                <w:rFonts w:ascii="宋体"/>
              </w:rPr>
            </w:pPr>
          </w:p>
        </w:tc>
        <w:tc>
          <w:tcPr>
            <w:tcW w:w="2125" w:type="dxa"/>
            <w:tcBorders>
              <w:right w:val="single" w:sz="4" w:space="0" w:color="auto"/>
            </w:tcBorders>
            <w:vAlign w:val="center"/>
          </w:tcPr>
          <w:p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left w:val="single" w:sz="4" w:space="0" w:color="auto"/>
            </w:tcBorders>
            <w:vAlign w:val="center"/>
          </w:tcPr>
          <w:p w:rsidR="00A45259" w:rsidRDefault="00A45259">
            <w:pPr>
              <w:snapToGrid w:val="0"/>
              <w:spacing w:line="360" w:lineRule="auto"/>
              <w:jc w:val="center"/>
              <w:rPr>
                <w:rFonts w:ascii="宋体"/>
              </w:rPr>
            </w:pPr>
          </w:p>
        </w:tc>
        <w:tc>
          <w:tcPr>
            <w:tcW w:w="1268" w:type="dxa"/>
            <w:vAlign w:val="center"/>
          </w:tcPr>
          <w:p w:rsidR="00A45259" w:rsidRDefault="00A45259">
            <w:pPr>
              <w:snapToGrid w:val="0"/>
              <w:spacing w:line="360" w:lineRule="auto"/>
              <w:jc w:val="center"/>
              <w:rPr>
                <w:rFonts w:ascii="宋体"/>
              </w:rPr>
            </w:pPr>
          </w:p>
        </w:tc>
      </w:tr>
      <w:tr w:rsidR="00A45259">
        <w:trPr>
          <w:cantSplit/>
          <w:trHeight w:val="384"/>
          <w:jc w:val="center"/>
        </w:trPr>
        <w:tc>
          <w:tcPr>
            <w:tcW w:w="739" w:type="dxa"/>
            <w:vAlign w:val="center"/>
          </w:tcPr>
          <w:p w:rsidR="00A45259" w:rsidRDefault="00CF171E">
            <w:pPr>
              <w:snapToGrid w:val="0"/>
              <w:spacing w:line="360" w:lineRule="auto"/>
              <w:jc w:val="center"/>
              <w:rPr>
                <w:rFonts w:ascii="宋体"/>
              </w:rPr>
            </w:pPr>
            <w:r>
              <w:rPr>
                <w:rFonts w:ascii="宋体" w:hAnsi="宋体"/>
              </w:rPr>
              <w:t>3</w:t>
            </w:r>
          </w:p>
        </w:tc>
        <w:tc>
          <w:tcPr>
            <w:tcW w:w="1039" w:type="dxa"/>
            <w:tcBorders>
              <w:right w:val="single" w:sz="4" w:space="0" w:color="auto"/>
            </w:tcBorders>
            <w:vAlign w:val="center"/>
          </w:tcPr>
          <w:p w:rsidR="00A45259" w:rsidRDefault="00A45259">
            <w:pPr>
              <w:snapToGrid w:val="0"/>
              <w:spacing w:line="360" w:lineRule="auto"/>
              <w:jc w:val="center"/>
              <w:rPr>
                <w:rFonts w:ascii="宋体"/>
              </w:rPr>
            </w:pPr>
          </w:p>
        </w:tc>
        <w:tc>
          <w:tcPr>
            <w:tcW w:w="4881" w:type="dxa"/>
            <w:tcBorders>
              <w:left w:val="single" w:sz="4" w:space="0" w:color="auto"/>
            </w:tcBorders>
            <w:vAlign w:val="center"/>
          </w:tcPr>
          <w:p w:rsidR="00A45259" w:rsidRDefault="00A45259">
            <w:pPr>
              <w:snapToGrid w:val="0"/>
              <w:spacing w:line="360" w:lineRule="auto"/>
              <w:jc w:val="center"/>
              <w:rPr>
                <w:rFonts w:ascii="宋体"/>
              </w:rPr>
            </w:pPr>
          </w:p>
        </w:tc>
        <w:tc>
          <w:tcPr>
            <w:tcW w:w="2125" w:type="dxa"/>
            <w:tcBorders>
              <w:right w:val="single" w:sz="4" w:space="0" w:color="auto"/>
            </w:tcBorders>
            <w:vAlign w:val="center"/>
          </w:tcPr>
          <w:p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left w:val="single" w:sz="4" w:space="0" w:color="auto"/>
            </w:tcBorders>
            <w:vAlign w:val="center"/>
          </w:tcPr>
          <w:p w:rsidR="00A45259" w:rsidRDefault="00A45259">
            <w:pPr>
              <w:snapToGrid w:val="0"/>
              <w:spacing w:line="360" w:lineRule="auto"/>
              <w:jc w:val="center"/>
              <w:rPr>
                <w:rFonts w:ascii="宋体"/>
              </w:rPr>
            </w:pPr>
          </w:p>
        </w:tc>
        <w:tc>
          <w:tcPr>
            <w:tcW w:w="1268" w:type="dxa"/>
            <w:vAlign w:val="center"/>
          </w:tcPr>
          <w:p w:rsidR="00A45259" w:rsidRDefault="00A45259">
            <w:pPr>
              <w:snapToGrid w:val="0"/>
              <w:spacing w:line="360" w:lineRule="auto"/>
              <w:jc w:val="center"/>
              <w:rPr>
                <w:rFonts w:ascii="宋体"/>
              </w:rPr>
            </w:pPr>
          </w:p>
        </w:tc>
      </w:tr>
      <w:tr w:rsidR="00A45259">
        <w:trPr>
          <w:cantSplit/>
          <w:trHeight w:val="595"/>
          <w:jc w:val="center"/>
        </w:trPr>
        <w:tc>
          <w:tcPr>
            <w:tcW w:w="739" w:type="dxa"/>
            <w:vAlign w:val="center"/>
          </w:tcPr>
          <w:p w:rsidR="00A45259" w:rsidRDefault="00CF171E">
            <w:pPr>
              <w:snapToGrid w:val="0"/>
              <w:spacing w:line="360" w:lineRule="auto"/>
              <w:jc w:val="center"/>
              <w:rPr>
                <w:rFonts w:ascii="宋体"/>
              </w:rPr>
            </w:pPr>
            <w:r>
              <w:rPr>
                <w:rFonts w:ascii="宋体" w:hAnsi="宋体"/>
              </w:rPr>
              <w:t>4</w:t>
            </w:r>
          </w:p>
        </w:tc>
        <w:tc>
          <w:tcPr>
            <w:tcW w:w="1039" w:type="dxa"/>
            <w:tcBorders>
              <w:right w:val="single" w:sz="4" w:space="0" w:color="auto"/>
            </w:tcBorders>
            <w:vAlign w:val="center"/>
          </w:tcPr>
          <w:p w:rsidR="00A45259" w:rsidRDefault="00A45259">
            <w:pPr>
              <w:snapToGrid w:val="0"/>
              <w:spacing w:line="360" w:lineRule="auto"/>
              <w:jc w:val="center"/>
              <w:rPr>
                <w:rFonts w:ascii="宋体"/>
              </w:rPr>
            </w:pPr>
          </w:p>
        </w:tc>
        <w:tc>
          <w:tcPr>
            <w:tcW w:w="4881" w:type="dxa"/>
            <w:tcBorders>
              <w:left w:val="single" w:sz="4" w:space="0" w:color="auto"/>
            </w:tcBorders>
            <w:vAlign w:val="center"/>
          </w:tcPr>
          <w:p w:rsidR="00A45259" w:rsidRDefault="00CF171E">
            <w:pPr>
              <w:snapToGrid w:val="0"/>
              <w:spacing w:line="360" w:lineRule="auto"/>
              <w:jc w:val="center"/>
              <w:rPr>
                <w:rFonts w:ascii="宋体"/>
              </w:rPr>
            </w:pPr>
            <w:r>
              <w:rPr>
                <w:rFonts w:ascii="??" w:hAnsi="??"/>
              </w:rPr>
              <w:t xml:space="preserve"> </w:t>
            </w:r>
          </w:p>
        </w:tc>
        <w:tc>
          <w:tcPr>
            <w:tcW w:w="2125" w:type="dxa"/>
            <w:tcBorders>
              <w:right w:val="single" w:sz="4" w:space="0" w:color="auto"/>
            </w:tcBorders>
            <w:vAlign w:val="center"/>
          </w:tcPr>
          <w:p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left w:val="single" w:sz="4" w:space="0" w:color="auto"/>
            </w:tcBorders>
            <w:vAlign w:val="center"/>
          </w:tcPr>
          <w:p w:rsidR="00A45259" w:rsidRDefault="00A45259">
            <w:pPr>
              <w:snapToGrid w:val="0"/>
              <w:spacing w:line="360" w:lineRule="auto"/>
              <w:jc w:val="center"/>
              <w:rPr>
                <w:rFonts w:ascii="宋体"/>
              </w:rPr>
            </w:pPr>
          </w:p>
        </w:tc>
        <w:tc>
          <w:tcPr>
            <w:tcW w:w="1268" w:type="dxa"/>
            <w:vAlign w:val="center"/>
          </w:tcPr>
          <w:p w:rsidR="00A45259" w:rsidRDefault="00A45259">
            <w:pPr>
              <w:snapToGrid w:val="0"/>
              <w:spacing w:line="360" w:lineRule="auto"/>
              <w:jc w:val="center"/>
              <w:rPr>
                <w:rFonts w:ascii="宋体"/>
              </w:rPr>
            </w:pPr>
          </w:p>
        </w:tc>
      </w:tr>
      <w:tr w:rsidR="00A45259">
        <w:trPr>
          <w:cantSplit/>
          <w:trHeight w:val="384"/>
          <w:jc w:val="center"/>
        </w:trPr>
        <w:tc>
          <w:tcPr>
            <w:tcW w:w="739" w:type="dxa"/>
            <w:tcBorders>
              <w:top w:val="single" w:sz="4" w:space="0" w:color="auto"/>
              <w:bottom w:val="single" w:sz="4" w:space="0" w:color="auto"/>
              <w:right w:val="single" w:sz="4" w:space="0" w:color="auto"/>
            </w:tcBorders>
            <w:vAlign w:val="center"/>
          </w:tcPr>
          <w:p w:rsidR="00A45259" w:rsidRDefault="00CF171E">
            <w:pPr>
              <w:snapToGrid w:val="0"/>
              <w:spacing w:line="360" w:lineRule="auto"/>
              <w:jc w:val="center"/>
              <w:rPr>
                <w:rFonts w:ascii="宋体"/>
              </w:rPr>
            </w:pPr>
            <w:r>
              <w:rPr>
                <w:rFonts w:ascii="宋体" w:hAnsi="宋体"/>
              </w:rPr>
              <w:t>5</w:t>
            </w:r>
          </w:p>
        </w:tc>
        <w:tc>
          <w:tcPr>
            <w:tcW w:w="1039" w:type="dxa"/>
            <w:tcBorders>
              <w:top w:val="single" w:sz="4" w:space="0" w:color="auto"/>
              <w:left w:val="single" w:sz="4" w:space="0" w:color="auto"/>
              <w:bottom w:val="single" w:sz="4" w:space="0" w:color="auto"/>
              <w:right w:val="single" w:sz="4" w:space="0" w:color="auto"/>
            </w:tcBorders>
            <w:vAlign w:val="center"/>
          </w:tcPr>
          <w:p w:rsidR="00A45259" w:rsidRDefault="00CF171E">
            <w:pPr>
              <w:snapToGrid w:val="0"/>
              <w:spacing w:line="360" w:lineRule="auto"/>
              <w:jc w:val="center"/>
              <w:rPr>
                <w:rFonts w:ascii="??" w:hAnsi="??"/>
              </w:rPr>
            </w:pPr>
            <w:r>
              <w:rPr>
                <w:rFonts w:ascii="??" w:hAnsi="??"/>
              </w:rPr>
              <w:t>……</w:t>
            </w:r>
          </w:p>
        </w:tc>
        <w:tc>
          <w:tcPr>
            <w:tcW w:w="4881" w:type="dxa"/>
            <w:tcBorders>
              <w:top w:val="single" w:sz="4" w:space="0" w:color="auto"/>
              <w:left w:val="single" w:sz="4" w:space="0" w:color="auto"/>
              <w:bottom w:val="single" w:sz="4" w:space="0" w:color="auto"/>
              <w:right w:val="single" w:sz="4" w:space="0" w:color="auto"/>
            </w:tcBorders>
            <w:vAlign w:val="center"/>
          </w:tcPr>
          <w:p w:rsidR="00A45259" w:rsidRDefault="00CF171E">
            <w:pPr>
              <w:snapToGrid w:val="0"/>
              <w:spacing w:line="360" w:lineRule="auto"/>
              <w:jc w:val="center"/>
              <w:rPr>
                <w:rFonts w:ascii="??" w:hAnsi="??"/>
              </w:rPr>
            </w:pPr>
            <w:r>
              <w:rPr>
                <w:rFonts w:ascii="宋体" w:hAnsi="宋体" w:cs="宋体" w:hint="eastAsia"/>
              </w:rPr>
              <w:t>（报价人可根据项目实际情况进行拓展）</w:t>
            </w:r>
          </w:p>
        </w:tc>
        <w:tc>
          <w:tcPr>
            <w:tcW w:w="2125"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206"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tcBorders>
            <w:vAlign w:val="center"/>
          </w:tcPr>
          <w:p w:rsidR="00A45259" w:rsidRDefault="00A45259">
            <w:pPr>
              <w:snapToGrid w:val="0"/>
              <w:spacing w:line="360" w:lineRule="auto"/>
              <w:jc w:val="center"/>
              <w:rPr>
                <w:rFonts w:ascii="宋体"/>
              </w:rPr>
            </w:pPr>
          </w:p>
        </w:tc>
        <w:tc>
          <w:tcPr>
            <w:tcW w:w="1268" w:type="dxa"/>
            <w:tcBorders>
              <w:top w:val="single" w:sz="4" w:space="0" w:color="auto"/>
              <w:bottom w:val="single" w:sz="4" w:space="0" w:color="auto"/>
            </w:tcBorders>
            <w:vAlign w:val="center"/>
          </w:tcPr>
          <w:p w:rsidR="00A45259" w:rsidRDefault="00A45259">
            <w:pPr>
              <w:snapToGrid w:val="0"/>
              <w:spacing w:line="360" w:lineRule="auto"/>
              <w:jc w:val="center"/>
              <w:rPr>
                <w:rFonts w:ascii="宋体"/>
              </w:rPr>
            </w:pPr>
          </w:p>
        </w:tc>
      </w:tr>
      <w:tr w:rsidR="00A45259">
        <w:trPr>
          <w:cantSplit/>
          <w:trHeight w:val="384"/>
          <w:jc w:val="center"/>
        </w:trPr>
        <w:tc>
          <w:tcPr>
            <w:tcW w:w="739" w:type="dxa"/>
            <w:tcBorders>
              <w:top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039"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4881"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2125"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206"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tcBorders>
            <w:vAlign w:val="center"/>
          </w:tcPr>
          <w:p w:rsidR="00A45259" w:rsidRDefault="00A45259">
            <w:pPr>
              <w:snapToGrid w:val="0"/>
              <w:spacing w:line="360" w:lineRule="auto"/>
              <w:jc w:val="center"/>
              <w:rPr>
                <w:rFonts w:ascii="宋体"/>
              </w:rPr>
            </w:pPr>
          </w:p>
        </w:tc>
        <w:tc>
          <w:tcPr>
            <w:tcW w:w="1268" w:type="dxa"/>
            <w:tcBorders>
              <w:top w:val="single" w:sz="4" w:space="0" w:color="auto"/>
              <w:bottom w:val="single" w:sz="4" w:space="0" w:color="auto"/>
            </w:tcBorders>
            <w:vAlign w:val="center"/>
          </w:tcPr>
          <w:p w:rsidR="00A45259" w:rsidRDefault="00A45259">
            <w:pPr>
              <w:snapToGrid w:val="0"/>
              <w:spacing w:line="360" w:lineRule="auto"/>
              <w:jc w:val="center"/>
              <w:rPr>
                <w:rFonts w:ascii="宋体"/>
              </w:rPr>
            </w:pPr>
          </w:p>
        </w:tc>
      </w:tr>
      <w:tr w:rsidR="00A45259">
        <w:trPr>
          <w:cantSplit/>
          <w:trHeight w:val="842"/>
          <w:jc w:val="center"/>
        </w:trPr>
        <w:tc>
          <w:tcPr>
            <w:tcW w:w="12796" w:type="dxa"/>
            <w:gridSpan w:val="7"/>
            <w:tcBorders>
              <w:top w:val="nil"/>
              <w:bottom w:val="double" w:sz="6" w:space="0" w:color="auto"/>
            </w:tcBorders>
            <w:vAlign w:val="center"/>
          </w:tcPr>
          <w:p w:rsidR="00A45259" w:rsidRDefault="00CF171E">
            <w:pPr>
              <w:snapToGrid w:val="0"/>
              <w:spacing w:line="360" w:lineRule="auto"/>
              <w:jc w:val="center"/>
              <w:rPr>
                <w:rFonts w:ascii="宋体"/>
              </w:rPr>
            </w:pPr>
            <w:r>
              <w:rPr>
                <w:rFonts w:ascii="宋体" w:hAnsi="宋体" w:hint="eastAsia"/>
              </w:rPr>
              <w:t>报价总报价：（大写）：</w:t>
            </w:r>
            <w:r>
              <w:rPr>
                <w:rFonts w:ascii="宋体" w:hAnsi="宋体"/>
              </w:rPr>
              <w:t xml:space="preserve">                                  </w:t>
            </w:r>
            <w:r>
              <w:rPr>
                <w:rFonts w:ascii="宋体" w:hAnsi="宋体" w:hint="eastAsia"/>
              </w:rPr>
              <w:t>（小写）：</w:t>
            </w:r>
            <w:r>
              <w:rPr>
                <w:rFonts w:ascii="宋体" w:hAnsi="宋体"/>
              </w:rPr>
              <w:t xml:space="preserve">             </w:t>
            </w:r>
            <w:r>
              <w:rPr>
                <w:rFonts w:ascii="宋体" w:hAnsi="宋体" w:hint="eastAsia"/>
              </w:rPr>
              <w:t>（人民币）</w:t>
            </w:r>
          </w:p>
        </w:tc>
        <w:tc>
          <w:tcPr>
            <w:tcW w:w="1268" w:type="dxa"/>
            <w:tcBorders>
              <w:top w:val="single" w:sz="4" w:space="0" w:color="auto"/>
              <w:bottom w:val="double" w:sz="6" w:space="0" w:color="auto"/>
            </w:tcBorders>
            <w:vAlign w:val="center"/>
          </w:tcPr>
          <w:p w:rsidR="00A45259" w:rsidRDefault="00A45259">
            <w:pPr>
              <w:snapToGrid w:val="0"/>
              <w:spacing w:line="360" w:lineRule="auto"/>
              <w:jc w:val="center"/>
              <w:rPr>
                <w:rFonts w:ascii="宋体"/>
              </w:rPr>
            </w:pPr>
          </w:p>
        </w:tc>
      </w:tr>
    </w:tbl>
    <w:p w:rsidR="00A45259" w:rsidRDefault="00CF171E">
      <w:pPr>
        <w:snapToGrid w:val="0"/>
        <w:spacing w:line="360" w:lineRule="auto"/>
        <w:jc w:val="right"/>
        <w:rPr>
          <w:rFonts w:ascii="宋体"/>
        </w:rPr>
      </w:pPr>
      <w:r>
        <w:rPr>
          <w:rFonts w:ascii="宋体" w:hAnsi="宋体" w:hint="eastAsia"/>
        </w:rPr>
        <w:t>报价单位（签字、盖章）：</w:t>
      </w:r>
      <w:r>
        <w:rPr>
          <w:rFonts w:ascii="宋体" w:hAnsi="宋体"/>
        </w:rPr>
        <w:t xml:space="preserve">            </w:t>
      </w:r>
    </w:p>
    <w:p w:rsidR="00A45259" w:rsidRDefault="00CF171E">
      <w:pPr>
        <w:snapToGrid w:val="0"/>
        <w:spacing w:line="360" w:lineRule="auto"/>
        <w:jc w:val="right"/>
        <w:rPr>
          <w:rFonts w:ascii="宋体"/>
        </w:rPr>
      </w:pPr>
      <w:r>
        <w:rPr>
          <w:rFonts w:ascii="宋体" w:hAnsi="宋体" w:hint="eastAsia"/>
        </w:rPr>
        <w:t>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rsidR="00A45259" w:rsidRDefault="00CF171E">
      <w:pPr>
        <w:spacing w:before="8"/>
        <w:rPr>
          <w:rFonts w:ascii="宋体" w:cs="宋体"/>
          <w:sz w:val="16"/>
          <w:szCs w:val="16"/>
        </w:rPr>
      </w:pPr>
      <w:r>
        <w:rPr>
          <w:rFonts w:ascii="宋体" w:hAnsi="宋体" w:hint="eastAsia"/>
          <w:b/>
        </w:rPr>
        <w:t>注：报价一览表应按“报价文件的密封和标记”的规定密封标记密封，每标段一份，单独提交。同时，报价一览表报价文件中附出。报价报价应包括此次采购范围内的全部费用。</w:t>
      </w:r>
    </w:p>
    <w:p w:rsidR="00A45259" w:rsidRDefault="00A45259">
      <w:pPr>
        <w:spacing w:before="8"/>
        <w:rPr>
          <w:rFonts w:ascii="宋体" w:cs="宋体"/>
          <w:sz w:val="16"/>
          <w:szCs w:val="16"/>
        </w:rPr>
      </w:pPr>
    </w:p>
    <w:p w:rsidR="00A45259" w:rsidRDefault="00A45259">
      <w:pPr>
        <w:spacing w:before="8"/>
        <w:rPr>
          <w:rFonts w:ascii="宋体" w:cs="宋体"/>
          <w:sz w:val="16"/>
          <w:szCs w:val="16"/>
        </w:rPr>
      </w:pPr>
    </w:p>
    <w:p w:rsidR="00A45259" w:rsidRDefault="00A45259">
      <w:pPr>
        <w:spacing w:before="8"/>
        <w:rPr>
          <w:rFonts w:ascii="宋体" w:cs="宋体"/>
          <w:sz w:val="16"/>
          <w:szCs w:val="16"/>
        </w:rPr>
      </w:pPr>
    </w:p>
    <w:p w:rsidR="00A45259" w:rsidRDefault="00A45259">
      <w:pPr>
        <w:spacing w:line="355" w:lineRule="auto"/>
        <w:rPr>
          <w:rFonts w:ascii="宋体"/>
        </w:rPr>
        <w:sectPr w:rsidR="00A45259">
          <w:pgSz w:w="16840" w:h="11910" w:orient="landscape"/>
          <w:pgMar w:top="1220" w:right="1140" w:bottom="1560" w:left="1180" w:header="704" w:footer="999" w:gutter="0"/>
          <w:cols w:space="720"/>
        </w:sectPr>
      </w:pPr>
    </w:p>
    <w:p w:rsidR="00A45259" w:rsidRDefault="00A45259">
      <w:pPr>
        <w:spacing w:line="355" w:lineRule="auto"/>
        <w:rPr>
          <w:rFonts w:ascii="宋体"/>
        </w:rPr>
      </w:pPr>
    </w:p>
    <w:p w:rsidR="00A45259" w:rsidRDefault="00A45259">
      <w:pPr>
        <w:rPr>
          <w:rFonts w:ascii="宋体" w:cs="宋体"/>
          <w:sz w:val="20"/>
          <w:szCs w:val="20"/>
        </w:rPr>
      </w:pPr>
    </w:p>
    <w:p w:rsidR="00A45259" w:rsidRDefault="00A45259">
      <w:pPr>
        <w:spacing w:before="8"/>
        <w:rPr>
          <w:rFonts w:ascii="宋体" w:cs="宋体"/>
          <w:sz w:val="16"/>
          <w:szCs w:val="16"/>
        </w:rPr>
      </w:pPr>
    </w:p>
    <w:p w:rsidR="00A45259" w:rsidRDefault="00CF171E">
      <w:pPr>
        <w:pStyle w:val="8"/>
        <w:spacing w:line="240" w:lineRule="auto"/>
        <w:ind w:left="3266" w:right="133"/>
        <w:rPr>
          <w:b/>
          <w:bCs/>
          <w:sz w:val="28"/>
          <w:szCs w:val="28"/>
        </w:rPr>
      </w:pPr>
      <w:r>
        <w:rPr>
          <w:rFonts w:hint="eastAsia"/>
          <w:sz w:val="28"/>
          <w:szCs w:val="28"/>
        </w:rPr>
        <w:t>二、法定代表人身份证明</w:t>
      </w:r>
    </w:p>
    <w:p w:rsidR="00A45259" w:rsidRDefault="00A45259">
      <w:pPr>
        <w:rPr>
          <w:rFonts w:ascii="宋体" w:cs="宋体"/>
          <w:b/>
          <w:bCs/>
          <w:sz w:val="28"/>
          <w:szCs w:val="28"/>
        </w:rPr>
      </w:pPr>
    </w:p>
    <w:p w:rsidR="00A45259" w:rsidRDefault="00A45259">
      <w:pPr>
        <w:spacing w:before="3"/>
        <w:rPr>
          <w:rFonts w:ascii="宋体" w:cs="宋体"/>
          <w:b/>
          <w:bCs/>
          <w:sz w:val="28"/>
          <w:szCs w:val="28"/>
        </w:rPr>
      </w:pPr>
    </w:p>
    <w:p w:rsidR="00A45259" w:rsidRDefault="00CF171E">
      <w:pPr>
        <w:pStyle w:val="a0"/>
        <w:tabs>
          <w:tab w:val="left" w:pos="2301"/>
          <w:tab w:val="left" w:pos="2557"/>
          <w:tab w:val="left" w:pos="2930"/>
          <w:tab w:val="left" w:pos="3561"/>
          <w:tab w:val="left" w:pos="3800"/>
        </w:tabs>
        <w:ind w:left="618" w:right="5306"/>
        <w:rPr>
          <w:sz w:val="28"/>
          <w:szCs w:val="28"/>
        </w:rPr>
      </w:pPr>
      <w:r>
        <w:rPr>
          <w:rFonts w:hint="eastAsia"/>
          <w:sz w:val="28"/>
          <w:szCs w:val="28"/>
        </w:rPr>
        <w:t>报价人名称：</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sz w:val="28"/>
          <w:szCs w:val="28"/>
          <w:u w:val="single" w:color="000000"/>
        </w:rPr>
        <w:tab/>
      </w:r>
      <w:r>
        <w:rPr>
          <w:w w:val="34"/>
          <w:sz w:val="28"/>
          <w:szCs w:val="28"/>
          <w:u w:val="single" w:color="000000"/>
        </w:rPr>
        <w:t xml:space="preserve"> </w:t>
      </w:r>
      <w:r>
        <w:rPr>
          <w:sz w:val="28"/>
          <w:szCs w:val="28"/>
        </w:rPr>
        <w:t xml:space="preserve"> </w:t>
      </w:r>
      <w:r>
        <w:rPr>
          <w:rFonts w:hint="eastAsia"/>
          <w:sz w:val="28"/>
          <w:szCs w:val="28"/>
        </w:rPr>
        <w:t>单位性质：</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w w:val="91"/>
          <w:sz w:val="28"/>
          <w:szCs w:val="28"/>
          <w:u w:val="single" w:color="000000"/>
        </w:rPr>
        <w:t xml:space="preserve"> </w:t>
      </w:r>
      <w:r>
        <w:rPr>
          <w:sz w:val="28"/>
          <w:szCs w:val="28"/>
        </w:rPr>
        <w:t xml:space="preserve">     </w:t>
      </w:r>
    </w:p>
    <w:p w:rsidR="00A45259" w:rsidRDefault="00CF171E">
      <w:pPr>
        <w:pStyle w:val="a0"/>
        <w:tabs>
          <w:tab w:val="left" w:pos="2301"/>
          <w:tab w:val="left" w:pos="2557"/>
          <w:tab w:val="left" w:pos="2930"/>
          <w:tab w:val="left" w:pos="3561"/>
          <w:tab w:val="left" w:pos="3800"/>
        </w:tabs>
        <w:ind w:left="618" w:right="5306"/>
        <w:rPr>
          <w:sz w:val="28"/>
          <w:szCs w:val="28"/>
        </w:rPr>
      </w:pPr>
      <w:r>
        <w:rPr>
          <w:rFonts w:hint="eastAsia"/>
          <w:sz w:val="28"/>
          <w:szCs w:val="28"/>
        </w:rPr>
        <w:t>地址：</w:t>
      </w:r>
      <w:r>
        <w:rPr>
          <w:sz w:val="28"/>
          <w:szCs w:val="28"/>
          <w:u w:val="single" w:color="000000"/>
        </w:rPr>
        <w:t xml:space="preserve"> </w:t>
      </w:r>
      <w:r>
        <w:rPr>
          <w:sz w:val="28"/>
          <w:szCs w:val="28"/>
          <w:u w:val="single" w:color="000000"/>
        </w:rPr>
        <w:tab/>
      </w:r>
      <w:r>
        <w:rPr>
          <w:sz w:val="28"/>
          <w:szCs w:val="28"/>
          <w:u w:val="single" w:color="000000"/>
        </w:rPr>
        <w:tab/>
      </w:r>
      <w:r>
        <w:rPr>
          <w:sz w:val="28"/>
          <w:szCs w:val="28"/>
        </w:rPr>
        <w:t xml:space="preserve">     </w:t>
      </w:r>
    </w:p>
    <w:p w:rsidR="00A45259" w:rsidRDefault="00CF171E">
      <w:pPr>
        <w:pStyle w:val="a0"/>
        <w:tabs>
          <w:tab w:val="left" w:pos="1557"/>
          <w:tab w:val="left" w:pos="2557"/>
          <w:tab w:val="left" w:pos="2930"/>
          <w:tab w:val="left" w:pos="3561"/>
          <w:tab w:val="left" w:pos="3800"/>
        </w:tabs>
        <w:ind w:left="618" w:right="5306"/>
        <w:rPr>
          <w:spacing w:val="-3"/>
          <w:sz w:val="28"/>
          <w:szCs w:val="28"/>
        </w:rPr>
      </w:pPr>
      <w:r>
        <w:rPr>
          <w:rFonts w:hint="eastAsia"/>
          <w:spacing w:val="-2"/>
          <w:sz w:val="28"/>
          <w:szCs w:val="28"/>
        </w:rPr>
        <w:t>成立时间：</w:t>
      </w:r>
      <w:r>
        <w:rPr>
          <w:rFonts w:hint="eastAsia"/>
          <w:spacing w:val="-2"/>
          <w:sz w:val="28"/>
          <w:szCs w:val="28"/>
          <w:u w:val="single"/>
        </w:rPr>
        <w:t xml:space="preserve">  </w:t>
      </w:r>
      <w:r>
        <w:rPr>
          <w:rFonts w:hint="eastAsia"/>
          <w:spacing w:val="-2"/>
          <w:sz w:val="28"/>
          <w:szCs w:val="28"/>
        </w:rPr>
        <w:t>年</w:t>
      </w:r>
      <w:r>
        <w:rPr>
          <w:rFonts w:hint="eastAsia"/>
          <w:spacing w:val="-2"/>
          <w:sz w:val="28"/>
          <w:szCs w:val="28"/>
          <w:u w:val="single"/>
        </w:rPr>
        <w:t xml:space="preserve">  </w:t>
      </w:r>
      <w:r>
        <w:rPr>
          <w:rFonts w:hint="eastAsia"/>
          <w:spacing w:val="-2"/>
          <w:sz w:val="28"/>
          <w:szCs w:val="28"/>
        </w:rPr>
        <w:t>月</w:t>
      </w:r>
      <w:r>
        <w:rPr>
          <w:rFonts w:hint="eastAsia"/>
          <w:spacing w:val="-2"/>
          <w:sz w:val="28"/>
          <w:szCs w:val="28"/>
          <w:u w:val="single"/>
        </w:rPr>
        <w:t xml:space="preserve">  </w:t>
      </w:r>
      <w:r>
        <w:rPr>
          <w:rFonts w:hint="eastAsia"/>
          <w:spacing w:val="-2"/>
          <w:sz w:val="28"/>
          <w:szCs w:val="28"/>
        </w:rPr>
        <w:t>日</w:t>
      </w:r>
    </w:p>
    <w:p w:rsidR="00A45259" w:rsidRDefault="00CF171E">
      <w:pPr>
        <w:pStyle w:val="a0"/>
        <w:tabs>
          <w:tab w:val="left" w:pos="1557"/>
          <w:tab w:val="left" w:pos="2557"/>
          <w:tab w:val="left" w:pos="2930"/>
          <w:tab w:val="left" w:pos="3561"/>
          <w:tab w:val="left" w:pos="3800"/>
        </w:tabs>
        <w:ind w:left="618" w:right="5306"/>
        <w:rPr>
          <w:sz w:val="28"/>
          <w:szCs w:val="28"/>
        </w:rPr>
      </w:pPr>
      <w:r>
        <w:rPr>
          <w:rFonts w:hint="eastAsia"/>
          <w:sz w:val="28"/>
          <w:szCs w:val="28"/>
        </w:rPr>
        <w:t>经营期限：</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w w:val="91"/>
          <w:sz w:val="28"/>
          <w:szCs w:val="28"/>
          <w:u w:val="single" w:color="000000"/>
        </w:rPr>
        <w:t xml:space="preserve"> </w:t>
      </w:r>
    </w:p>
    <w:p w:rsidR="00A45259" w:rsidRDefault="00CF171E">
      <w:pPr>
        <w:pStyle w:val="a0"/>
        <w:tabs>
          <w:tab w:val="left" w:pos="2557"/>
          <w:tab w:val="left" w:pos="3189"/>
          <w:tab w:val="left" w:pos="4029"/>
          <w:tab w:val="left" w:pos="5289"/>
          <w:tab w:val="left" w:pos="7372"/>
        </w:tabs>
        <w:spacing w:before="32"/>
        <w:ind w:left="618" w:right="1734"/>
        <w:rPr>
          <w:sz w:val="28"/>
          <w:szCs w:val="28"/>
          <w:u w:val="single" w:color="000000"/>
        </w:rPr>
      </w:pPr>
      <w:r>
        <w:rPr>
          <w:rFonts w:hint="eastAsia"/>
          <w:spacing w:val="-1"/>
          <w:sz w:val="28"/>
          <w:szCs w:val="28"/>
        </w:rPr>
        <w:t>姓名：</w:t>
      </w:r>
      <w:r>
        <w:rPr>
          <w:spacing w:val="-1"/>
          <w:sz w:val="28"/>
          <w:szCs w:val="28"/>
          <w:u w:val="single" w:color="000000"/>
        </w:rPr>
        <w:t xml:space="preserve"> </w:t>
      </w:r>
      <w:r>
        <w:rPr>
          <w:spacing w:val="-1"/>
          <w:sz w:val="28"/>
          <w:szCs w:val="28"/>
          <w:u w:val="single" w:color="000000"/>
        </w:rPr>
        <w:tab/>
      </w:r>
      <w:r>
        <w:rPr>
          <w:rFonts w:hint="eastAsia"/>
          <w:spacing w:val="-1"/>
          <w:sz w:val="28"/>
          <w:szCs w:val="28"/>
        </w:rPr>
        <w:t>性别：</w:t>
      </w:r>
      <w:r>
        <w:rPr>
          <w:spacing w:val="-1"/>
          <w:sz w:val="28"/>
          <w:szCs w:val="28"/>
          <w:u w:val="single" w:color="000000"/>
        </w:rPr>
        <w:t xml:space="preserve"> </w:t>
      </w:r>
      <w:r>
        <w:rPr>
          <w:spacing w:val="-1"/>
          <w:sz w:val="28"/>
          <w:szCs w:val="28"/>
          <w:u w:val="single" w:color="000000"/>
        </w:rPr>
        <w:tab/>
      </w:r>
      <w:r>
        <w:rPr>
          <w:rFonts w:hint="eastAsia"/>
          <w:spacing w:val="-2"/>
          <w:sz w:val="28"/>
          <w:szCs w:val="28"/>
        </w:rPr>
        <w:t>年龄：</w:t>
      </w:r>
      <w:r>
        <w:rPr>
          <w:spacing w:val="-2"/>
          <w:sz w:val="28"/>
          <w:szCs w:val="28"/>
          <w:u w:val="single" w:color="000000"/>
        </w:rPr>
        <w:t xml:space="preserve"> </w:t>
      </w:r>
      <w:r>
        <w:rPr>
          <w:spacing w:val="-2"/>
          <w:sz w:val="28"/>
          <w:szCs w:val="28"/>
          <w:u w:val="single" w:color="000000"/>
        </w:rPr>
        <w:tab/>
      </w:r>
      <w:r>
        <w:rPr>
          <w:rFonts w:hint="eastAsia"/>
          <w:spacing w:val="-1"/>
          <w:sz w:val="28"/>
          <w:szCs w:val="28"/>
        </w:rPr>
        <w:t>职务：</w:t>
      </w:r>
      <w:r>
        <w:rPr>
          <w:spacing w:val="-1"/>
          <w:sz w:val="28"/>
          <w:szCs w:val="28"/>
          <w:u w:val="single" w:color="000000"/>
        </w:rPr>
        <w:tab/>
      </w:r>
      <w:r>
        <w:rPr>
          <w:sz w:val="28"/>
          <w:szCs w:val="28"/>
        </w:rPr>
        <w:t xml:space="preserve"> </w:t>
      </w:r>
      <w:r>
        <w:rPr>
          <w:rFonts w:hint="eastAsia"/>
          <w:sz w:val="28"/>
          <w:szCs w:val="28"/>
        </w:rPr>
        <w:t>身份证号码：</w:t>
      </w:r>
      <w:r>
        <w:rPr>
          <w:sz w:val="28"/>
          <w:szCs w:val="28"/>
          <w:u w:val="single" w:color="000000"/>
        </w:rPr>
        <w:t xml:space="preserve"> </w:t>
      </w:r>
      <w:r>
        <w:rPr>
          <w:sz w:val="28"/>
          <w:szCs w:val="28"/>
          <w:u w:val="single" w:color="000000"/>
        </w:rPr>
        <w:tab/>
      </w:r>
      <w:r>
        <w:rPr>
          <w:sz w:val="28"/>
          <w:szCs w:val="28"/>
          <w:u w:val="single" w:color="000000"/>
        </w:rPr>
        <w:tab/>
      </w:r>
      <w:r>
        <w:rPr>
          <w:rFonts w:hint="eastAsia"/>
          <w:spacing w:val="-1"/>
          <w:sz w:val="28"/>
          <w:szCs w:val="28"/>
        </w:rPr>
        <w:t>系</w:t>
      </w:r>
      <w:r>
        <w:rPr>
          <w:spacing w:val="-1"/>
          <w:sz w:val="28"/>
          <w:szCs w:val="28"/>
          <w:u w:val="single" w:color="000000"/>
        </w:rPr>
        <w:t xml:space="preserve"> </w:t>
      </w:r>
      <w:r>
        <w:rPr>
          <w:spacing w:val="-1"/>
          <w:sz w:val="28"/>
          <w:szCs w:val="28"/>
          <w:u w:val="single" w:color="000000"/>
        </w:rPr>
        <w:tab/>
      </w:r>
      <w:r>
        <w:rPr>
          <w:spacing w:val="-1"/>
          <w:sz w:val="28"/>
          <w:szCs w:val="28"/>
          <w:u w:val="single" w:color="000000"/>
        </w:rPr>
        <w:tab/>
      </w:r>
      <w:r>
        <w:rPr>
          <w:rFonts w:hint="eastAsia"/>
          <w:spacing w:val="-2"/>
          <w:sz w:val="28"/>
          <w:szCs w:val="28"/>
        </w:rPr>
        <w:t>（报价人名称）的法定代表人。</w:t>
      </w:r>
    </w:p>
    <w:p w:rsidR="00A45259" w:rsidRDefault="00CF171E">
      <w:pPr>
        <w:pStyle w:val="a0"/>
        <w:tabs>
          <w:tab w:val="left" w:pos="2721"/>
        </w:tabs>
        <w:spacing w:before="32"/>
        <w:ind w:left="1038" w:right="3460" w:hanging="420"/>
        <w:rPr>
          <w:sz w:val="28"/>
          <w:szCs w:val="28"/>
        </w:rPr>
      </w:pPr>
      <w:r>
        <w:rPr>
          <w:spacing w:val="-79"/>
          <w:sz w:val="28"/>
          <w:szCs w:val="28"/>
        </w:rPr>
        <w:t xml:space="preserve"> </w:t>
      </w:r>
      <w:r>
        <w:rPr>
          <w:rFonts w:hint="eastAsia"/>
          <w:sz w:val="28"/>
          <w:szCs w:val="28"/>
        </w:rPr>
        <w:t>特此证明。</w:t>
      </w:r>
    </w:p>
    <w:p w:rsidR="00A45259" w:rsidRDefault="00A45259">
      <w:pPr>
        <w:rPr>
          <w:rFonts w:ascii="宋体" w:cs="宋体"/>
          <w:sz w:val="28"/>
          <w:szCs w:val="28"/>
        </w:rPr>
      </w:pPr>
    </w:p>
    <w:p w:rsidR="00A45259" w:rsidRDefault="00A45259">
      <w:pPr>
        <w:rPr>
          <w:rFonts w:ascii="宋体" w:cs="宋体"/>
          <w:sz w:val="28"/>
          <w:szCs w:val="28"/>
        </w:rPr>
      </w:pPr>
    </w:p>
    <w:p w:rsidR="00A45259" w:rsidRDefault="00A45259">
      <w:pPr>
        <w:spacing w:before="11"/>
        <w:rPr>
          <w:rFonts w:ascii="宋体" w:cs="宋体"/>
          <w:sz w:val="28"/>
          <w:szCs w:val="28"/>
        </w:rPr>
      </w:pPr>
    </w:p>
    <w:p w:rsidR="00A45259" w:rsidRDefault="00CF171E">
      <w:pPr>
        <w:pStyle w:val="a0"/>
        <w:tabs>
          <w:tab w:val="left" w:pos="5241"/>
          <w:tab w:val="left" w:pos="6922"/>
        </w:tabs>
        <w:ind w:leftChars="1895" w:left="3979" w:right="133" w:firstLineChars="100" w:firstLine="278"/>
        <w:rPr>
          <w:sz w:val="28"/>
          <w:szCs w:val="28"/>
        </w:rPr>
      </w:pPr>
      <w:r>
        <w:rPr>
          <w:rFonts w:hint="eastAsia"/>
          <w:spacing w:val="-1"/>
          <w:sz w:val="28"/>
          <w:szCs w:val="28"/>
        </w:rPr>
        <w:t>报价人：</w:t>
      </w:r>
      <w:r>
        <w:rPr>
          <w:spacing w:val="-1"/>
          <w:sz w:val="28"/>
          <w:szCs w:val="28"/>
          <w:u w:val="single" w:color="000000"/>
        </w:rPr>
        <w:t xml:space="preserve"> </w:t>
      </w:r>
      <w:r>
        <w:rPr>
          <w:spacing w:val="-1"/>
          <w:sz w:val="28"/>
          <w:szCs w:val="28"/>
          <w:u w:val="single" w:color="000000"/>
        </w:rPr>
        <w:tab/>
      </w:r>
      <w:r>
        <w:rPr>
          <w:rFonts w:hint="eastAsia"/>
          <w:spacing w:val="-2"/>
          <w:sz w:val="28"/>
          <w:szCs w:val="28"/>
          <w:u w:val="single" w:color="000000"/>
        </w:rPr>
        <w:t>（加盖公章）</w:t>
      </w:r>
      <w:r>
        <w:rPr>
          <w:spacing w:val="-2"/>
          <w:sz w:val="28"/>
          <w:szCs w:val="28"/>
          <w:u w:val="single" w:color="000000"/>
        </w:rPr>
        <w:tab/>
      </w:r>
    </w:p>
    <w:p w:rsidR="00A45259" w:rsidRDefault="00CF171E">
      <w:pPr>
        <w:pStyle w:val="a0"/>
        <w:tabs>
          <w:tab w:val="left" w:pos="5450"/>
          <w:tab w:val="left" w:pos="6082"/>
          <w:tab w:val="left" w:pos="6710"/>
        </w:tabs>
        <w:ind w:leftChars="2295" w:left="4819" w:right="693" w:firstLineChars="150" w:firstLine="420"/>
        <w:jc w:val="right"/>
        <w:rPr>
          <w:sz w:val="28"/>
          <w:szCs w:val="28"/>
        </w:rPr>
      </w:pPr>
      <w:r>
        <w:rPr>
          <w:sz w:val="28"/>
          <w:szCs w:val="28"/>
          <w:u w:val="single" w:color="000000"/>
        </w:rPr>
        <w:t xml:space="preserve"> </w:t>
      </w:r>
      <w:r>
        <w:rPr>
          <w:sz w:val="28"/>
          <w:szCs w:val="28"/>
          <w:u w:val="single" w:color="000000"/>
        </w:rPr>
        <w:tab/>
      </w:r>
      <w:r>
        <w:rPr>
          <w:rFonts w:hint="eastAsia"/>
          <w:sz w:val="28"/>
          <w:szCs w:val="28"/>
        </w:rPr>
        <w:t>年</w:t>
      </w:r>
      <w:r>
        <w:rPr>
          <w:sz w:val="28"/>
          <w:szCs w:val="28"/>
          <w:u w:val="single" w:color="000000"/>
        </w:rPr>
        <w:t xml:space="preserve"> </w:t>
      </w:r>
      <w:r>
        <w:rPr>
          <w:sz w:val="28"/>
          <w:szCs w:val="28"/>
          <w:u w:val="single" w:color="000000"/>
        </w:rPr>
        <w:tab/>
      </w:r>
      <w:r>
        <w:rPr>
          <w:rFonts w:hint="eastAsia"/>
          <w:spacing w:val="-3"/>
          <w:sz w:val="28"/>
          <w:szCs w:val="28"/>
        </w:rPr>
        <w:t>月</w:t>
      </w:r>
      <w:r>
        <w:rPr>
          <w:spacing w:val="-3"/>
          <w:sz w:val="28"/>
          <w:szCs w:val="28"/>
          <w:u w:val="single" w:color="000000"/>
        </w:rPr>
        <w:t xml:space="preserve"> </w:t>
      </w:r>
      <w:r>
        <w:rPr>
          <w:spacing w:val="-3"/>
          <w:sz w:val="28"/>
          <w:szCs w:val="28"/>
          <w:u w:val="single" w:color="000000"/>
        </w:rPr>
        <w:tab/>
      </w:r>
      <w:r>
        <w:rPr>
          <w:rFonts w:hint="eastAsia"/>
          <w:sz w:val="28"/>
          <w:szCs w:val="28"/>
        </w:rPr>
        <w:t>日</w:t>
      </w:r>
    </w:p>
    <w:p w:rsidR="00A45259" w:rsidRDefault="00A45259">
      <w:pPr>
        <w:rPr>
          <w:rFonts w:ascii="宋体" w:cs="宋体"/>
          <w:sz w:val="20"/>
          <w:szCs w:val="20"/>
        </w:rPr>
      </w:pPr>
    </w:p>
    <w:p w:rsidR="00A45259" w:rsidRDefault="00A45259">
      <w:pPr>
        <w:spacing w:before="10"/>
        <w:rPr>
          <w:rFonts w:ascii="宋体" w:cs="宋体"/>
          <w:sz w:val="18"/>
          <w:szCs w:val="18"/>
        </w:rPr>
      </w:pPr>
    </w:p>
    <w:p w:rsidR="00A45259" w:rsidRDefault="00CF171E">
      <w:pPr>
        <w:spacing w:before="36"/>
        <w:ind w:left="198" w:right="133"/>
        <w:rPr>
          <w:rFonts w:ascii="宋体" w:cs="宋体"/>
          <w:szCs w:val="21"/>
        </w:rPr>
      </w:pPr>
      <w:r>
        <w:rPr>
          <w:rFonts w:ascii="宋体" w:hAnsi="宋体" w:cs="宋体" w:hint="eastAsia"/>
          <w:b/>
          <w:bCs/>
          <w:szCs w:val="21"/>
        </w:rPr>
        <w:t>法定代表人身份证复印件：</w:t>
      </w:r>
    </w:p>
    <w:p w:rsidR="00A45259" w:rsidRDefault="00A45259">
      <w:pPr>
        <w:rPr>
          <w:rFonts w:ascii="宋体" w:cs="宋体"/>
          <w:b/>
          <w:bCs/>
          <w:sz w:val="20"/>
          <w:szCs w:val="20"/>
        </w:rPr>
      </w:pPr>
    </w:p>
    <w:p w:rsidR="00A45259" w:rsidRDefault="00A45259">
      <w:pPr>
        <w:spacing w:before="4"/>
        <w:rPr>
          <w:rFonts w:ascii="宋体" w:cs="宋体"/>
          <w:b/>
          <w:bCs/>
          <w:sz w:val="23"/>
          <w:szCs w:val="23"/>
        </w:rPr>
      </w:pPr>
    </w:p>
    <w:p w:rsidR="00A45259" w:rsidRDefault="00E77608">
      <w:pPr>
        <w:tabs>
          <w:tab w:val="left" w:pos="4822"/>
        </w:tabs>
        <w:spacing w:line="2372" w:lineRule="exact"/>
        <w:ind w:left="575"/>
        <w:rPr>
          <w:rFonts w:ascii="宋体" w:cs="宋体"/>
          <w:sz w:val="20"/>
          <w:szCs w:val="20"/>
        </w:rPr>
      </w:pPr>
      <w:r w:rsidRPr="00E77608">
        <w:pict>
          <v:group id="Group 153" o:spid="_x0000_s1048" style="width:157.3pt;height:118.6pt;mso-position-horizontal-relative:char;mso-position-vertical-relative:line" coordsize="3146,2372203" o:gfxdata="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O+ctt/WAAAABQEAAA8AAAAAAAAAAQAgAAAAIgAAAGRycy9kb3ducmV2&#10;LnhtbFBLAQIUABQAAAAIAIdO4kB5yiEcqgQAABsSAAAOAAAAAAAAAAEAIAAAACUBAABkcnMvZTJv&#10;RG9jLnhtbFBLBQYAAAAABgAGAFkBAABBCAAAAAA=&#10;">
            <v:group id="Group 154" o:spid="_x0000_s1049" style="position:absolute;left:8;top:8;width:3131;height:2357" coordorigin="8,8" coordsize="3131,235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v:shape id="Freeform 156" o:spid="_x0000_s1026" style="position:absolute;left:8;top:8;width:3131;height:2357" coordsize="3131,2357" o:spt="100" o:gfxdata="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KFmqu+zAAAA2gAAAA8AAAAA&#10;AAAAAQAgAAAAIgAAAGRycy9kb3ducmV2LnhtbFBLAQIUABQAAAAIAIdO4kAzLwWeOwAAADkAAAAQ&#10;AAAAAAAAAAEAIAAAAAIBAABkcnMvc2hhcGV4bWwueG1sUEsFBgAAAAAGAAYAWwEAAKwDAAAAAA==&#10;" adj="0,,0" path="m261,l191,9,129,35,76,76,35,129,9,191,,261,,2095r9,70l35,2227r41,53l129,2321r62,26l261,2356r2608,l2939,2347r62,-26l3054,2280r41,-53l3121,2165r9,-70l3130,261r-9,-70l3095,129,3054,76,3001,35,2939,9,2869,,261,xe" filled="f">
                <v:stroke joinstyle="round"/>
                <v:formulas/>
                <v:path o:connecttype="segments" o:connectlocs="261,8;191,17;129,43;76,84;35,137;9,199;0,269;0,2103;9,2173;35,2235;76,2288;129,2329;191,2355;261,2364;2869,2364;2939,2355;3001,2329;3054,2288;3095,2235;3121,2173;3130,2103;3130,269;3121,199;3095,137;3054,84;3001,43;2939,17;2869,8;261,8" o:connectangles="0,0,0,0,0,0,0,0,0,0,0,0,0,0,0,0,0,0,0,0,0,0,0,0,0,0,0,0,0"/>
              </v:shape>
              <v:shapetype id="_x0000_t202" coordsize="21600,21600" o:spt="202" path="m,l,21600r21600,l21600,xe">
                <v:stroke joinstyle="miter"/>
                <v:path gradientshapeok="t" o:connecttype="rect"/>
              </v:shapetype>
              <v:shape id="Text Box 155" o:spid="_x0000_s1050" type="#_x0000_t202" style="position:absolute;left:1049;top:1010;width:1054;height:212"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filled="f" stroked="f">
                <v:textbox inset="0,0,0,0">
                  <w:txbxContent>
                    <w:p w:rsidR="00A45259" w:rsidRDefault="00CF171E">
                      <w:pPr>
                        <w:spacing w:line="211" w:lineRule="exact"/>
                        <w:rPr>
                          <w:rFonts w:ascii="宋体" w:cs="宋体"/>
                          <w:szCs w:val="21"/>
                        </w:rPr>
                      </w:pPr>
                      <w:r>
                        <w:rPr>
                          <w:rFonts w:ascii="宋体" w:hAnsi="宋体" w:cs="宋体" w:hint="eastAsia"/>
                          <w:szCs w:val="21"/>
                        </w:rPr>
                        <w:t>身份证正面</w:t>
                      </w:r>
                    </w:p>
                  </w:txbxContent>
                </v:textbox>
              </v:shape>
            </v:group>
            <w10:wrap type="none"/>
            <w10:anchorlock/>
          </v:group>
        </w:pict>
      </w:r>
      <w:r w:rsidR="00CF171E">
        <w:rPr>
          <w:rFonts w:ascii="宋体"/>
          <w:position w:val="-46"/>
          <w:sz w:val="20"/>
        </w:rPr>
        <w:tab/>
      </w:r>
      <w:r w:rsidRPr="00E77608">
        <w:pict>
          <v:group id="Group 149" o:spid="_x0000_s1044" style="width:157.3pt;height:118.6pt;mso-position-horizontal-relative:char;mso-position-vertical-relative:line" coordsize="3146,2372203" o:gfxdata="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75y239YAAAAFAQAADwAAAAAAAAABACAAAAAiAAAAZHJzL2Rvd25yZXYu&#10;eG1sUEsBAhQAFAAAAAgAh07iQFQtr4qpBAAAGhIAAA4AAAAAAAAAAQAgAAAAJQEAAGRycy9lMm9E&#10;b2MueG1sUEsFBgAAAAAGAAYAWQEAAEAIAAAAAA==&#10;">
            <v:group id="Group 150" o:spid="_x0000_s1045" style="position:absolute;left:8;top:8;width:3131;height:2357" coordorigin="8,8" coordsize="3131,235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v:shape id="Freeform 152" o:spid="_x0000_s1047" style="position:absolute;left:8;top:8;width:3131;height:2357" coordsize="3131,2357" o:spt="100" o:gfxdata="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3l2s7LUAAADaAAAADwAA&#10;AAAAAAABACAAAAAiAAAAZHJzL2Rvd25yZXYueG1sUEsBAhQAFAAAAAgAh07iQDMvBZ47AAAAOQAA&#10;ABAAAAAAAAAAAQAgAAAABAEAAGRycy9zaGFwZXhtbC54bWxQSwUGAAAAAAYABgBbAQAArgMAAAAA&#10;" adj="0,,0" path="m261,l191,9,129,35,76,76,35,129,9,191,,261,,2095r9,70l35,2227r41,53l129,2321r62,26l261,2356r2608,l2939,2347r62,-26l3054,2280r41,-53l3121,2165r10,-70l3131,261r-10,-70l3095,129,3054,76,3001,35,2939,9,2869,,261,xe" filled="f">
                <v:stroke joinstyle="round"/>
                <v:formulas/>
                <v:path o:connecttype="segments" o:connectlocs="261,8;191,17;129,43;76,84;35,137;9,199;0,269;0,2103;9,2173;35,2235;76,2288;129,2329;191,2355;261,2364;2869,2364;2939,2355;3001,2329;3054,2288;3095,2235;3121,2173;3131,2103;3131,269;3121,199;3095,137;3054,84;3001,43;2939,17;2869,8;261,8" o:connectangles="0,0,0,0,0,0,0,0,0,0,0,0,0,0,0,0,0,0,0,0,0,0,0,0,0,0,0,0,0"/>
              </v:shape>
              <v:shape id="Text Box 151" o:spid="_x0000_s1046" type="#_x0000_t202" style="position:absolute;left:1048;top:914;width:1054;height:212"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filled="f" stroked="f">
                <v:textbox inset="0,0,0,0">
                  <w:txbxContent>
                    <w:p w:rsidR="00A45259" w:rsidRDefault="00CF171E">
                      <w:pPr>
                        <w:spacing w:line="211" w:lineRule="exact"/>
                        <w:rPr>
                          <w:rFonts w:ascii="宋体" w:cs="宋体"/>
                          <w:szCs w:val="21"/>
                        </w:rPr>
                      </w:pPr>
                      <w:r>
                        <w:rPr>
                          <w:rFonts w:ascii="宋体" w:hAnsi="宋体" w:cs="宋体" w:hint="eastAsia"/>
                          <w:szCs w:val="21"/>
                        </w:rPr>
                        <w:t>身份证反面</w:t>
                      </w:r>
                    </w:p>
                  </w:txbxContent>
                </v:textbox>
              </v:shape>
            </v:group>
            <w10:wrap type="none"/>
            <w10:anchorlock/>
          </v:group>
        </w:pict>
      </w:r>
    </w:p>
    <w:p w:rsidR="00A45259" w:rsidRDefault="00A45259">
      <w:pPr>
        <w:spacing w:line="2372" w:lineRule="exact"/>
        <w:rPr>
          <w:rFonts w:ascii="宋体" w:cs="宋体"/>
          <w:sz w:val="20"/>
          <w:szCs w:val="20"/>
        </w:rPr>
        <w:sectPr w:rsidR="00A45259">
          <w:pgSz w:w="11910" w:h="16840"/>
          <w:pgMar w:top="1140" w:right="1560" w:bottom="1180" w:left="1220" w:header="704" w:footer="999" w:gutter="0"/>
          <w:cols w:space="720"/>
        </w:sectPr>
      </w:pPr>
    </w:p>
    <w:p w:rsidR="00A45259" w:rsidRDefault="00A45259">
      <w:pPr>
        <w:rPr>
          <w:rFonts w:ascii="宋体" w:cs="宋体"/>
          <w:b/>
          <w:bCs/>
          <w:sz w:val="20"/>
          <w:szCs w:val="20"/>
        </w:rPr>
      </w:pPr>
    </w:p>
    <w:p w:rsidR="00A45259" w:rsidRDefault="00A45259">
      <w:pPr>
        <w:spacing w:before="8"/>
        <w:rPr>
          <w:rFonts w:ascii="宋体" w:cs="宋体"/>
          <w:b/>
          <w:bCs/>
          <w:sz w:val="16"/>
          <w:szCs w:val="16"/>
        </w:rPr>
      </w:pPr>
    </w:p>
    <w:p w:rsidR="00A45259" w:rsidRDefault="00CF171E">
      <w:pPr>
        <w:pStyle w:val="8"/>
        <w:ind w:left="3146" w:right="133"/>
        <w:rPr>
          <w:b/>
          <w:bCs/>
          <w:sz w:val="28"/>
          <w:szCs w:val="28"/>
        </w:rPr>
      </w:pPr>
      <w:r>
        <w:rPr>
          <w:rFonts w:hint="eastAsia"/>
          <w:sz w:val="28"/>
          <w:szCs w:val="28"/>
        </w:rPr>
        <w:t>三、法定代表人授权委托书</w:t>
      </w:r>
    </w:p>
    <w:p w:rsidR="00A45259" w:rsidRDefault="00A45259">
      <w:pPr>
        <w:rPr>
          <w:rFonts w:ascii="宋体" w:cs="宋体"/>
          <w:b/>
          <w:bCs/>
          <w:sz w:val="28"/>
          <w:szCs w:val="28"/>
        </w:rPr>
      </w:pPr>
    </w:p>
    <w:p w:rsidR="00A45259" w:rsidRDefault="00A45259">
      <w:pPr>
        <w:spacing w:before="3"/>
        <w:rPr>
          <w:rFonts w:ascii="宋体" w:cs="宋体"/>
          <w:b/>
          <w:bCs/>
          <w:sz w:val="28"/>
          <w:szCs w:val="28"/>
        </w:rPr>
      </w:pPr>
    </w:p>
    <w:p w:rsidR="00A45259" w:rsidRDefault="00CF171E">
      <w:pPr>
        <w:pStyle w:val="a0"/>
        <w:spacing w:line="357" w:lineRule="auto"/>
        <w:ind w:left="198" w:right="132" w:firstLine="420"/>
        <w:rPr>
          <w:sz w:val="28"/>
          <w:szCs w:val="28"/>
        </w:rPr>
      </w:pPr>
      <w:r>
        <w:rPr>
          <w:rFonts w:hint="eastAsia"/>
          <w:spacing w:val="-3"/>
          <w:sz w:val="28"/>
          <w:szCs w:val="28"/>
        </w:rPr>
        <w:t>本人</w:t>
      </w:r>
      <w:r>
        <w:rPr>
          <w:rFonts w:hint="eastAsia"/>
          <w:spacing w:val="-3"/>
          <w:sz w:val="28"/>
          <w:szCs w:val="28"/>
          <w:u w:val="single" w:color="000000"/>
        </w:rPr>
        <w:t>（姓名）</w:t>
      </w:r>
      <w:r>
        <w:rPr>
          <w:rFonts w:hint="eastAsia"/>
          <w:spacing w:val="-3"/>
          <w:sz w:val="28"/>
          <w:szCs w:val="28"/>
        </w:rPr>
        <w:t>系</w:t>
      </w:r>
      <w:r>
        <w:rPr>
          <w:rFonts w:hint="eastAsia"/>
          <w:spacing w:val="-3"/>
          <w:sz w:val="28"/>
          <w:szCs w:val="28"/>
          <w:u w:val="single" w:color="000000"/>
        </w:rPr>
        <w:t>（报价人名称）</w:t>
      </w:r>
      <w:r>
        <w:rPr>
          <w:rFonts w:hint="eastAsia"/>
          <w:spacing w:val="-3"/>
          <w:sz w:val="28"/>
          <w:szCs w:val="28"/>
        </w:rPr>
        <w:t>的法定代表人，现委托</w:t>
      </w:r>
      <w:r>
        <w:rPr>
          <w:rFonts w:hint="eastAsia"/>
          <w:spacing w:val="-3"/>
          <w:sz w:val="28"/>
          <w:szCs w:val="28"/>
          <w:u w:val="single" w:color="000000"/>
        </w:rPr>
        <w:t>（姓名）</w:t>
      </w:r>
      <w:r>
        <w:rPr>
          <w:rFonts w:hint="eastAsia"/>
          <w:spacing w:val="-3"/>
          <w:sz w:val="28"/>
          <w:szCs w:val="28"/>
        </w:rPr>
        <w:t>为我方代理人。代理人根据</w:t>
      </w:r>
      <w:r>
        <w:rPr>
          <w:sz w:val="28"/>
          <w:szCs w:val="28"/>
        </w:rPr>
        <w:t xml:space="preserve"> </w:t>
      </w:r>
      <w:r>
        <w:rPr>
          <w:rFonts w:hint="eastAsia"/>
          <w:spacing w:val="-3"/>
          <w:sz w:val="28"/>
          <w:szCs w:val="28"/>
        </w:rPr>
        <w:t>授权，以我方名义签署、澄清、说明、补正、递交、撤回、修改</w:t>
      </w:r>
      <w:r>
        <w:rPr>
          <w:rFonts w:cs="宋体"/>
          <w:bCs/>
          <w:sz w:val="28"/>
          <w:szCs w:val="28"/>
          <w:u w:val="single"/>
        </w:rPr>
        <w:t>7</w:t>
      </w:r>
      <w:r>
        <w:rPr>
          <w:rFonts w:cs="宋体"/>
          <w:bCs/>
          <w:sz w:val="28"/>
          <w:szCs w:val="28"/>
          <w:u w:val="single"/>
          <w:vertAlign w:val="superscript"/>
        </w:rPr>
        <w:t>#</w:t>
      </w:r>
      <w:r>
        <w:rPr>
          <w:rFonts w:cs="宋体" w:hint="eastAsia"/>
          <w:bCs/>
          <w:sz w:val="28"/>
          <w:szCs w:val="28"/>
          <w:u w:val="single"/>
        </w:rPr>
        <w:t>建筑安检动物房</w:t>
      </w:r>
      <w:r>
        <w:rPr>
          <w:rFonts w:cs="宋体" w:hint="eastAsia"/>
          <w:spacing w:val="5"/>
          <w:sz w:val="28"/>
          <w:szCs w:val="28"/>
          <w:u w:val="single"/>
        </w:rPr>
        <w:t>机电安装工程</w:t>
      </w:r>
      <w:r>
        <w:rPr>
          <w:rFonts w:hint="eastAsia"/>
          <w:spacing w:val="-3"/>
          <w:sz w:val="28"/>
          <w:szCs w:val="28"/>
        </w:rPr>
        <w:t>施工报价文件、签订合同和处理有关事宜，其法律后果由</w:t>
      </w:r>
      <w:r>
        <w:rPr>
          <w:rFonts w:hint="eastAsia"/>
          <w:sz w:val="28"/>
          <w:szCs w:val="28"/>
        </w:rPr>
        <w:t>我方承担。</w:t>
      </w:r>
    </w:p>
    <w:p w:rsidR="00A45259" w:rsidRDefault="00CF171E">
      <w:pPr>
        <w:pStyle w:val="a0"/>
        <w:tabs>
          <w:tab w:val="left" w:pos="2960"/>
        </w:tabs>
        <w:spacing w:before="30" w:line="357" w:lineRule="auto"/>
        <w:ind w:left="618" w:right="6146"/>
        <w:rPr>
          <w:sz w:val="28"/>
          <w:szCs w:val="28"/>
        </w:rPr>
      </w:pPr>
      <w:r>
        <w:rPr>
          <w:rFonts w:hint="eastAsia"/>
          <w:sz w:val="28"/>
          <w:szCs w:val="28"/>
        </w:rPr>
        <w:t>委托期限：</w:t>
      </w:r>
      <w:r>
        <w:rPr>
          <w:sz w:val="28"/>
          <w:szCs w:val="28"/>
          <w:u w:val="single" w:color="000000"/>
        </w:rPr>
        <w:t xml:space="preserve"> </w:t>
      </w:r>
      <w:r>
        <w:rPr>
          <w:sz w:val="28"/>
          <w:szCs w:val="28"/>
          <w:u w:val="single" w:color="000000"/>
        </w:rPr>
        <w:tab/>
      </w:r>
      <w:r>
        <w:rPr>
          <w:w w:val="34"/>
          <w:sz w:val="28"/>
          <w:szCs w:val="28"/>
          <w:u w:val="single" w:color="000000"/>
        </w:rPr>
        <w:t xml:space="preserve"> </w:t>
      </w:r>
      <w:r>
        <w:rPr>
          <w:sz w:val="28"/>
          <w:szCs w:val="28"/>
        </w:rPr>
        <w:t xml:space="preserve"> </w:t>
      </w:r>
      <w:r>
        <w:rPr>
          <w:rFonts w:hint="eastAsia"/>
          <w:sz w:val="28"/>
          <w:szCs w:val="28"/>
        </w:rPr>
        <w:t>代理人无转委权。</w:t>
      </w:r>
    </w:p>
    <w:p w:rsidR="00A45259" w:rsidRDefault="00A45259">
      <w:pPr>
        <w:pStyle w:val="a0"/>
        <w:tabs>
          <w:tab w:val="left" w:pos="2960"/>
        </w:tabs>
        <w:spacing w:before="30" w:line="357" w:lineRule="auto"/>
        <w:ind w:left="618" w:right="6146"/>
        <w:rPr>
          <w:sz w:val="28"/>
          <w:szCs w:val="28"/>
        </w:rPr>
      </w:pPr>
    </w:p>
    <w:p w:rsidR="00A45259" w:rsidRDefault="00A45259">
      <w:pPr>
        <w:spacing w:before="9"/>
        <w:rPr>
          <w:rFonts w:ascii="宋体" w:cs="宋体"/>
          <w:sz w:val="28"/>
          <w:szCs w:val="28"/>
        </w:rPr>
      </w:pPr>
    </w:p>
    <w:p w:rsidR="00A45259" w:rsidRDefault="00CF171E">
      <w:pPr>
        <w:pStyle w:val="a0"/>
        <w:tabs>
          <w:tab w:val="left" w:pos="4401"/>
          <w:tab w:val="left" w:pos="4821"/>
          <w:tab w:val="left" w:pos="7339"/>
        </w:tabs>
        <w:spacing w:line="357" w:lineRule="auto"/>
        <w:ind w:left="3979" w:right="313"/>
        <w:rPr>
          <w:spacing w:val="-98"/>
          <w:sz w:val="28"/>
          <w:szCs w:val="28"/>
        </w:rPr>
      </w:pPr>
      <w:r>
        <w:rPr>
          <w:rFonts w:hint="eastAsia"/>
          <w:sz w:val="28"/>
          <w:szCs w:val="28"/>
        </w:rPr>
        <w:t>投</w:t>
      </w:r>
      <w:r>
        <w:rPr>
          <w:sz w:val="28"/>
          <w:szCs w:val="28"/>
        </w:rPr>
        <w:tab/>
      </w:r>
      <w:r>
        <w:rPr>
          <w:rFonts w:hint="eastAsia"/>
          <w:sz w:val="28"/>
          <w:szCs w:val="28"/>
        </w:rPr>
        <w:t>标</w:t>
      </w:r>
      <w:r>
        <w:rPr>
          <w:sz w:val="28"/>
          <w:szCs w:val="28"/>
        </w:rPr>
        <w:tab/>
      </w:r>
      <w:r>
        <w:rPr>
          <w:rFonts w:hint="eastAsia"/>
          <w:spacing w:val="-2"/>
          <w:sz w:val="28"/>
          <w:szCs w:val="28"/>
        </w:rPr>
        <w:t>人：</w:t>
      </w:r>
      <w:r>
        <w:rPr>
          <w:spacing w:val="-2"/>
          <w:sz w:val="28"/>
          <w:szCs w:val="28"/>
          <w:u w:val="single" w:color="000000"/>
        </w:rPr>
        <w:t xml:space="preserve"> </w:t>
      </w:r>
      <w:r>
        <w:rPr>
          <w:spacing w:val="-2"/>
          <w:sz w:val="28"/>
          <w:szCs w:val="28"/>
          <w:u w:val="single" w:color="000000"/>
        </w:rPr>
        <w:tab/>
      </w:r>
      <w:r>
        <w:rPr>
          <w:rFonts w:hint="eastAsia"/>
          <w:spacing w:val="-1"/>
          <w:sz w:val="28"/>
          <w:szCs w:val="28"/>
        </w:rPr>
        <w:t>（加盖公章）</w:t>
      </w:r>
    </w:p>
    <w:p w:rsidR="00A45259" w:rsidRDefault="00CF171E">
      <w:pPr>
        <w:pStyle w:val="a0"/>
        <w:tabs>
          <w:tab w:val="left" w:pos="4401"/>
          <w:tab w:val="left" w:pos="4821"/>
          <w:tab w:val="left" w:pos="7339"/>
        </w:tabs>
        <w:spacing w:line="357" w:lineRule="auto"/>
        <w:ind w:left="3979" w:right="313"/>
        <w:rPr>
          <w:spacing w:val="-92"/>
          <w:sz w:val="28"/>
          <w:szCs w:val="28"/>
        </w:rPr>
      </w:pPr>
      <w:r>
        <w:rPr>
          <w:rFonts w:hint="eastAsia"/>
          <w:spacing w:val="-2"/>
          <w:sz w:val="28"/>
          <w:szCs w:val="28"/>
        </w:rPr>
        <w:t>法定代表人：</w:t>
      </w:r>
      <w:r>
        <w:rPr>
          <w:spacing w:val="-2"/>
          <w:sz w:val="28"/>
          <w:szCs w:val="28"/>
          <w:u w:val="single" w:color="000000"/>
        </w:rPr>
        <w:t xml:space="preserve"> </w:t>
      </w:r>
      <w:r>
        <w:rPr>
          <w:spacing w:val="-2"/>
          <w:sz w:val="28"/>
          <w:szCs w:val="28"/>
          <w:u w:val="single" w:color="000000"/>
        </w:rPr>
        <w:tab/>
      </w:r>
      <w:r>
        <w:rPr>
          <w:rFonts w:hint="eastAsia"/>
          <w:spacing w:val="-2"/>
          <w:sz w:val="28"/>
          <w:szCs w:val="28"/>
        </w:rPr>
        <w:t>（签字或盖章）</w:t>
      </w:r>
      <w:r>
        <w:rPr>
          <w:spacing w:val="-92"/>
          <w:sz w:val="28"/>
          <w:szCs w:val="28"/>
        </w:rPr>
        <w:t xml:space="preserve"> </w:t>
      </w:r>
    </w:p>
    <w:p w:rsidR="00A45259" w:rsidRDefault="00CF171E">
      <w:pPr>
        <w:pStyle w:val="a0"/>
        <w:tabs>
          <w:tab w:val="left" w:pos="4401"/>
          <w:tab w:val="left" w:pos="4821"/>
          <w:tab w:val="left" w:pos="7339"/>
        </w:tabs>
        <w:spacing w:line="357" w:lineRule="auto"/>
        <w:ind w:left="3979" w:right="313"/>
        <w:rPr>
          <w:spacing w:val="-100"/>
          <w:sz w:val="28"/>
          <w:szCs w:val="28"/>
        </w:rPr>
      </w:pPr>
      <w:r>
        <w:rPr>
          <w:rFonts w:hint="eastAsia"/>
          <w:spacing w:val="-2"/>
          <w:sz w:val="28"/>
          <w:szCs w:val="28"/>
        </w:rPr>
        <w:t>委托代理人：</w:t>
      </w:r>
      <w:r>
        <w:rPr>
          <w:spacing w:val="-2"/>
          <w:sz w:val="28"/>
          <w:szCs w:val="28"/>
          <w:u w:val="single" w:color="000000"/>
        </w:rPr>
        <w:t xml:space="preserve"> </w:t>
      </w:r>
      <w:r>
        <w:rPr>
          <w:spacing w:val="-2"/>
          <w:sz w:val="28"/>
          <w:szCs w:val="28"/>
          <w:u w:val="single" w:color="000000"/>
        </w:rPr>
        <w:tab/>
      </w:r>
      <w:r>
        <w:rPr>
          <w:rFonts w:hint="eastAsia"/>
          <w:spacing w:val="-1"/>
          <w:sz w:val="28"/>
          <w:szCs w:val="28"/>
        </w:rPr>
        <w:t>（签字）</w:t>
      </w:r>
    </w:p>
    <w:p w:rsidR="00A45259" w:rsidRDefault="00CF171E">
      <w:pPr>
        <w:pStyle w:val="a0"/>
        <w:tabs>
          <w:tab w:val="left" w:pos="4401"/>
          <w:tab w:val="left" w:pos="4821"/>
          <w:tab w:val="left" w:pos="7339"/>
        </w:tabs>
        <w:spacing w:line="357" w:lineRule="auto"/>
        <w:ind w:left="3979" w:right="313"/>
        <w:rPr>
          <w:sz w:val="28"/>
          <w:szCs w:val="28"/>
        </w:rPr>
      </w:pPr>
      <w:r>
        <w:rPr>
          <w:rFonts w:hint="eastAsia"/>
          <w:sz w:val="28"/>
          <w:szCs w:val="28"/>
        </w:rPr>
        <w:t>身份证号码：</w:t>
      </w:r>
      <w:r>
        <w:rPr>
          <w:sz w:val="28"/>
          <w:szCs w:val="28"/>
          <w:u w:val="single" w:color="000000"/>
        </w:rPr>
        <w:t xml:space="preserve"> </w:t>
      </w:r>
      <w:r>
        <w:rPr>
          <w:sz w:val="28"/>
          <w:szCs w:val="28"/>
          <w:u w:val="single" w:color="000000"/>
        </w:rPr>
        <w:tab/>
      </w:r>
      <w:r>
        <w:rPr>
          <w:w w:val="95"/>
          <w:sz w:val="28"/>
          <w:szCs w:val="28"/>
          <w:u w:val="single" w:color="000000"/>
        </w:rPr>
        <w:t xml:space="preserve"> </w:t>
      </w:r>
    </w:p>
    <w:p w:rsidR="00A45259" w:rsidRDefault="00CF171E">
      <w:pPr>
        <w:pStyle w:val="a0"/>
        <w:tabs>
          <w:tab w:val="left" w:pos="5870"/>
          <w:tab w:val="left" w:pos="6502"/>
          <w:tab w:val="left" w:pos="7130"/>
        </w:tabs>
        <w:spacing w:before="30"/>
        <w:ind w:left="5239" w:right="133"/>
        <w:rPr>
          <w:sz w:val="28"/>
          <w:szCs w:val="28"/>
        </w:rPr>
      </w:pPr>
      <w:r>
        <w:rPr>
          <w:sz w:val="28"/>
          <w:szCs w:val="28"/>
          <w:u w:val="single" w:color="000000"/>
        </w:rPr>
        <w:t xml:space="preserve"> </w:t>
      </w:r>
      <w:r>
        <w:rPr>
          <w:sz w:val="28"/>
          <w:szCs w:val="28"/>
          <w:u w:val="single" w:color="000000"/>
        </w:rPr>
        <w:tab/>
      </w:r>
      <w:r>
        <w:rPr>
          <w:rFonts w:hint="eastAsia"/>
          <w:sz w:val="28"/>
          <w:szCs w:val="28"/>
        </w:rPr>
        <w:t>年</w:t>
      </w:r>
      <w:r>
        <w:rPr>
          <w:sz w:val="28"/>
          <w:szCs w:val="28"/>
          <w:u w:val="single" w:color="000000"/>
        </w:rPr>
        <w:t xml:space="preserve"> </w:t>
      </w:r>
      <w:r>
        <w:rPr>
          <w:sz w:val="28"/>
          <w:szCs w:val="28"/>
          <w:u w:val="single" w:color="000000"/>
        </w:rPr>
        <w:tab/>
      </w:r>
      <w:r>
        <w:rPr>
          <w:rFonts w:hint="eastAsia"/>
          <w:spacing w:val="-3"/>
          <w:sz w:val="28"/>
          <w:szCs w:val="28"/>
        </w:rPr>
        <w:t>月</w:t>
      </w:r>
      <w:r>
        <w:rPr>
          <w:spacing w:val="-3"/>
          <w:sz w:val="28"/>
          <w:szCs w:val="28"/>
          <w:u w:val="single" w:color="000000"/>
        </w:rPr>
        <w:t xml:space="preserve"> </w:t>
      </w:r>
      <w:r>
        <w:rPr>
          <w:spacing w:val="-3"/>
          <w:sz w:val="28"/>
          <w:szCs w:val="28"/>
          <w:u w:val="single" w:color="000000"/>
        </w:rPr>
        <w:tab/>
      </w:r>
      <w:r>
        <w:rPr>
          <w:rFonts w:hint="eastAsia"/>
          <w:sz w:val="28"/>
          <w:szCs w:val="28"/>
        </w:rPr>
        <w:t>日</w:t>
      </w:r>
    </w:p>
    <w:p w:rsidR="00A45259" w:rsidRDefault="00A45259">
      <w:pPr>
        <w:rPr>
          <w:rFonts w:ascii="宋体" w:cs="宋体"/>
          <w:szCs w:val="21"/>
        </w:rPr>
      </w:pPr>
    </w:p>
    <w:p w:rsidR="00A45259" w:rsidRDefault="00A45259">
      <w:pPr>
        <w:spacing w:before="10"/>
        <w:rPr>
          <w:rFonts w:ascii="宋体" w:cs="宋体"/>
          <w:sz w:val="18"/>
          <w:szCs w:val="18"/>
        </w:rPr>
      </w:pPr>
    </w:p>
    <w:p w:rsidR="00A45259" w:rsidRDefault="00CF171E">
      <w:pPr>
        <w:spacing w:before="36"/>
        <w:ind w:left="198" w:right="133"/>
        <w:rPr>
          <w:rFonts w:ascii="宋体" w:cs="宋体"/>
          <w:szCs w:val="21"/>
        </w:rPr>
      </w:pPr>
      <w:r>
        <w:rPr>
          <w:rFonts w:ascii="宋体" w:hAnsi="宋体" w:cs="宋体" w:hint="eastAsia"/>
          <w:b/>
          <w:bCs/>
          <w:szCs w:val="21"/>
        </w:rPr>
        <w:t>委托代理人身份证复印件：</w:t>
      </w:r>
    </w:p>
    <w:p w:rsidR="00A45259" w:rsidRDefault="00A45259">
      <w:pPr>
        <w:rPr>
          <w:rFonts w:ascii="宋体" w:cs="宋体"/>
          <w:b/>
          <w:bCs/>
          <w:sz w:val="20"/>
          <w:szCs w:val="20"/>
        </w:rPr>
      </w:pPr>
    </w:p>
    <w:p w:rsidR="00A45259" w:rsidRDefault="00A45259">
      <w:pPr>
        <w:spacing w:before="10"/>
        <w:rPr>
          <w:rFonts w:ascii="宋体" w:cs="宋体"/>
          <w:b/>
          <w:bCs/>
          <w:sz w:val="29"/>
          <w:szCs w:val="29"/>
        </w:rPr>
      </w:pPr>
    </w:p>
    <w:p w:rsidR="00A45259" w:rsidRDefault="00E77608">
      <w:pPr>
        <w:tabs>
          <w:tab w:val="left" w:pos="4519"/>
        </w:tabs>
        <w:spacing w:line="2372" w:lineRule="exact"/>
        <w:ind w:left="815"/>
        <w:rPr>
          <w:rFonts w:ascii="宋体" w:cs="宋体"/>
          <w:sz w:val="20"/>
          <w:szCs w:val="20"/>
        </w:rPr>
        <w:sectPr w:rsidR="00A45259">
          <w:pgSz w:w="11910" w:h="16840"/>
          <w:pgMar w:top="1140" w:right="1560" w:bottom="1180" w:left="1220" w:header="704" w:footer="999" w:gutter="0"/>
          <w:cols w:space="720"/>
        </w:sectPr>
      </w:pPr>
      <w:r w:rsidRPr="00E77608">
        <w:pict>
          <v:group id="Group 145" o:spid="_x0000_s1040" style="width:157.3pt;height:118.6pt;mso-position-horizontal-relative:char;mso-position-vertical-relative:line" coordsize="3146,2372203" o:gfxdata="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75y239YAAAAFAQAADwAAAAAAAAABACAAAAAiAAAAZHJzL2Rvd25yZXYu&#10;eG1sUEsBAhQAFAAAAAgAh07iQHTe5CSpBAAAHhIAAA4AAAAAAAAAAQAgAAAAJQEAAGRycy9lMm9E&#10;b2MueG1sUEsFBgAAAAAGAAYAWQEAAEAIAAAAAA==&#10;">
            <v:group id="Group 146" o:spid="_x0000_s1041" style="position:absolute;left:8;top:8;width:3131;height:2357" coordorigin="8,8" coordsize="3131,2357"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v:shape id="Freeform 148" o:spid="_x0000_s1043" style="position:absolute;left:8;top:8;width:3131;height:2357" coordsize="3131,2357" o:spt="100" o:gfxdata="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xCm6bUAAADaAAAADwAA&#10;AAAAAAABACAAAAAiAAAAZHJzL2Rvd25yZXYueG1sUEsBAhQAFAAAAAgAh07iQDMvBZ47AAAAOQAA&#10;ABAAAAAAAAAAAQAgAAAABAEAAGRycy9zaGFwZXhtbC54bWxQSwUGAAAAAAYABgBbAQAArgMAAAAA&#10;" adj="0,,0" path="m261,l191,9,129,35,76,76,35,129,9,191,,261,,2095r9,70l35,2227r41,53l129,2321r62,26l261,2356r2608,l2939,2347r62,-26l3054,2280r41,-53l3121,2165r9,-70l3130,261r-9,-70l3095,129,3054,76,3001,35,2939,9,2869,,261,xe" filled="f">
                <v:stroke joinstyle="round"/>
                <v:formulas/>
                <v:path o:connecttype="segments" o:connectlocs="261,8;191,17;129,43;76,84;35,137;9,199;0,269;0,2103;9,2173;35,2235;76,2288;129,2329;191,2355;261,2364;2869,2364;2939,2355;3001,2329;3054,2288;3095,2235;3121,2173;3130,2103;3130,269;3121,199;3095,137;3054,84;3001,43;2939,17;2869,8;261,8" o:connectangles="0,0,0,0,0,0,0,0,0,0,0,0,0,0,0,0,0,0,0,0,0,0,0,0,0,0,0,0,0"/>
              </v:shape>
              <v:shape id="Text Box 147" o:spid="_x0000_s1042" type="#_x0000_t202" style="position:absolute;left:1049;top:1010;width:1054;height:212"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filled="f" stroked="f">
                <v:textbox inset="0,0,0,0">
                  <w:txbxContent>
                    <w:p w:rsidR="00A45259" w:rsidRDefault="00CF171E">
                      <w:pPr>
                        <w:spacing w:line="211" w:lineRule="exact"/>
                        <w:rPr>
                          <w:rFonts w:ascii="宋体" w:cs="宋体"/>
                          <w:szCs w:val="21"/>
                        </w:rPr>
                      </w:pPr>
                      <w:r>
                        <w:rPr>
                          <w:rFonts w:ascii="宋体" w:hAnsi="宋体" w:cs="宋体" w:hint="eastAsia"/>
                          <w:szCs w:val="21"/>
                        </w:rPr>
                        <w:t>身份证正面</w:t>
                      </w:r>
                    </w:p>
                  </w:txbxContent>
                </v:textbox>
              </v:shape>
            </v:group>
            <w10:wrap type="none"/>
            <w10:anchorlock/>
          </v:group>
        </w:pict>
      </w:r>
      <w:r w:rsidR="00CF171E">
        <w:rPr>
          <w:rFonts w:ascii="宋体"/>
          <w:position w:val="-46"/>
          <w:sz w:val="20"/>
        </w:rPr>
        <w:tab/>
      </w:r>
      <w:r w:rsidRPr="00E77608">
        <w:pict>
          <v:group id="Group 141" o:spid="_x0000_s1036" style="width:157.3pt;height:118.6pt;mso-position-horizontal-relative:char;mso-position-vertical-relative:line" coordsize="3146,2372203" o:gfxdata="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75y239YAAAAFAQAADwAAAAAAAAABACAAAAAiAAAAZHJzL2Rvd25y&#10;ZXYueG1sUEsBAhQAFAAAAAgAh07iQNzyuwmsBAAAHxIAAA4AAAAAAAAAAQAgAAAAJQEAAGRycy9l&#10;Mm9Eb2MueG1sUEsFBgAAAAAGAAYAWQEAAEMIAAAAAA==&#10;">
            <v:group id="Group 142" o:spid="_x0000_s1037" style="position:absolute;left:8;top:8;width:3131;height:2357" coordorigin="8,8" coordsize="3131,2357"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v:shape id="Freeform 144" o:spid="_x0000_s1039" style="position:absolute;left:8;top:8;width:3131;height:2357" coordsize="3131,2357" o:spt="100" o:gfxdata="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tzm1S2AAAA2wAAAA8A&#10;AAAAAAAAAQAgAAAAIgAAAGRycy9kb3ducmV2LnhtbFBLAQIUABQAAAAIAIdO4kAzLwWeOwAAADkA&#10;AAAQAAAAAAAAAAEAIAAAAAUBAABkcnMvc2hhcGV4bWwueG1sUEsFBgAAAAAGAAYAWwEAAK8DAAAA&#10;AA==&#10;" adj="0,,0" path="m261,l191,9,129,35,76,76,35,129,9,191,,261,,2095r9,70l35,2227r41,53l129,2321r62,26l261,2356r2608,l2939,2347r62,-26l3054,2280r41,-53l3121,2165r9,-70l3130,261r-9,-70l3095,129,3054,76,3001,35,2939,9,2869,,261,xe" filled="f">
                <v:stroke joinstyle="round"/>
                <v:formulas/>
                <v:path o:connecttype="segments" o:connectlocs="261,8;191,17;129,43;76,84;35,137;9,199;0,269;0,2103;9,2173;35,2235;76,2288;129,2329;191,2355;261,2364;2869,2364;2939,2355;3001,2329;3054,2288;3095,2235;3121,2173;3130,2103;3130,269;3121,199;3095,137;3054,84;3001,43;2939,17;2869,8;261,8" o:connectangles="0,0,0,0,0,0,0,0,0,0,0,0,0,0,0,0,0,0,0,0,0,0,0,0,0,0,0,0,0"/>
              </v:shape>
              <v:shape id="Text Box 143" o:spid="_x0000_s1038" type="#_x0000_t202" style="position:absolute;left:1049;top:1010;width:1054;height:212"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filled="f" stroked="f">
                <v:textbox inset="0,0,0,0">
                  <w:txbxContent>
                    <w:p w:rsidR="00A45259" w:rsidRDefault="00CF171E">
                      <w:pPr>
                        <w:spacing w:line="211" w:lineRule="exact"/>
                        <w:rPr>
                          <w:rFonts w:ascii="宋体" w:cs="宋体"/>
                          <w:szCs w:val="21"/>
                        </w:rPr>
                      </w:pPr>
                      <w:r>
                        <w:rPr>
                          <w:rFonts w:ascii="宋体" w:hAnsi="宋体" w:cs="宋体" w:hint="eastAsia"/>
                          <w:szCs w:val="21"/>
                        </w:rPr>
                        <w:t>身份证反面</w:t>
                      </w:r>
                    </w:p>
                  </w:txbxContent>
                </v:textbox>
              </v:shape>
            </v:group>
            <w10:wrap type="none"/>
            <w10:anchorlock/>
          </v:group>
        </w:pict>
      </w:r>
    </w:p>
    <w:p w:rsidR="00A45259" w:rsidRDefault="00A45259">
      <w:pPr>
        <w:spacing w:before="8"/>
        <w:rPr>
          <w:rFonts w:ascii="宋体" w:cs="宋体"/>
          <w:b/>
          <w:bCs/>
          <w:sz w:val="16"/>
          <w:szCs w:val="16"/>
        </w:rPr>
      </w:pPr>
    </w:p>
    <w:p w:rsidR="00A45259" w:rsidRDefault="00CF171E">
      <w:pPr>
        <w:pStyle w:val="8"/>
        <w:ind w:left="2463" w:right="2405"/>
        <w:jc w:val="center"/>
        <w:rPr>
          <w:b/>
          <w:bCs/>
        </w:rPr>
      </w:pPr>
      <w:r>
        <w:rPr>
          <w:rFonts w:hint="eastAsia"/>
        </w:rPr>
        <w:t>四、技术偏离表</w:t>
      </w:r>
    </w:p>
    <w:p w:rsidR="00A45259" w:rsidRDefault="00CF171E">
      <w:pPr>
        <w:pStyle w:val="9"/>
        <w:tabs>
          <w:tab w:val="left" w:pos="3734"/>
        </w:tabs>
        <w:spacing w:before="151"/>
        <w:ind w:right="133"/>
      </w:pPr>
      <w:r>
        <w:rPr>
          <w:rFonts w:hint="eastAsia"/>
        </w:rPr>
        <w:t>采购编号：</w:t>
      </w:r>
      <w:r>
        <w:rPr>
          <w:u w:val="single" w:color="000000"/>
        </w:rPr>
        <w:t xml:space="preserve"> </w:t>
      </w:r>
      <w:r>
        <w:rPr>
          <w:u w:val="single" w:color="000000"/>
        </w:rPr>
        <w:tab/>
      </w:r>
    </w:p>
    <w:p w:rsidR="00A45259" w:rsidRDefault="00A45259">
      <w:pPr>
        <w:spacing w:before="10"/>
        <w:rPr>
          <w:rFonts w:ascii="宋体"/>
          <w:sz w:val="16"/>
          <w:szCs w:val="16"/>
        </w:rPr>
      </w:pPr>
    </w:p>
    <w:tbl>
      <w:tblPr>
        <w:tblW w:w="0" w:type="auto"/>
        <w:tblInd w:w="323" w:type="dxa"/>
        <w:tblLayout w:type="fixed"/>
        <w:tblCellMar>
          <w:left w:w="0" w:type="dxa"/>
          <w:right w:w="0" w:type="dxa"/>
        </w:tblCellMar>
        <w:tblLook w:val="04A0"/>
      </w:tblPr>
      <w:tblGrid>
        <w:gridCol w:w="828"/>
        <w:gridCol w:w="1440"/>
        <w:gridCol w:w="1385"/>
        <w:gridCol w:w="1219"/>
        <w:gridCol w:w="1217"/>
        <w:gridCol w:w="1152"/>
        <w:gridCol w:w="1287"/>
      </w:tblGrid>
      <w:tr w:rsidR="00A45259">
        <w:trPr>
          <w:trHeight w:hRule="exact" w:val="826"/>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199"/>
              <w:rPr>
                <w:rFonts w:ascii="宋体" w:cs="宋体"/>
                <w:sz w:val="21"/>
                <w:szCs w:val="21"/>
              </w:rPr>
            </w:pPr>
            <w:r>
              <w:rPr>
                <w:rFonts w:ascii="宋体" w:hAnsi="宋体" w:cs="宋体" w:hint="eastAsia"/>
                <w:sz w:val="21"/>
                <w:szCs w:val="21"/>
              </w:rPr>
              <w:t>序号</w:t>
            </w:r>
          </w:p>
        </w:tc>
        <w:tc>
          <w:tcPr>
            <w:tcW w:w="144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jc w:val="center"/>
              <w:rPr>
                <w:rFonts w:ascii="宋体" w:cs="宋体"/>
                <w:sz w:val="21"/>
                <w:szCs w:val="21"/>
              </w:rPr>
            </w:pPr>
            <w:r>
              <w:rPr>
                <w:rFonts w:ascii="宋体" w:hAnsi="宋体" w:cs="宋体" w:hint="eastAsia"/>
                <w:sz w:val="21"/>
                <w:szCs w:val="21"/>
              </w:rPr>
              <w:t>名称</w:t>
            </w:r>
          </w:p>
        </w:tc>
        <w:tc>
          <w:tcPr>
            <w:tcW w:w="13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5"/>
              <w:jc w:val="center"/>
              <w:rPr>
                <w:rFonts w:ascii="宋体" w:cs="宋体"/>
                <w:sz w:val="21"/>
                <w:szCs w:val="21"/>
              </w:rPr>
            </w:pPr>
            <w:r>
              <w:rPr>
                <w:rFonts w:ascii="宋体" w:hAnsi="宋体" w:cs="宋体" w:hint="eastAsia"/>
                <w:sz w:val="21"/>
                <w:szCs w:val="21"/>
              </w:rPr>
              <w:t>采购文件</w:t>
            </w:r>
          </w:p>
          <w:p w:rsidR="00A45259" w:rsidRDefault="00CF171E">
            <w:pPr>
              <w:pStyle w:val="TableParagraph"/>
              <w:spacing w:before="133"/>
              <w:ind w:left="3"/>
              <w:jc w:val="center"/>
              <w:rPr>
                <w:rFonts w:ascii="宋体" w:cs="宋体"/>
                <w:sz w:val="21"/>
                <w:szCs w:val="21"/>
              </w:rPr>
            </w:pPr>
            <w:r>
              <w:rPr>
                <w:rFonts w:ascii="宋体" w:hAnsi="宋体" w:cs="宋体" w:hint="eastAsia"/>
                <w:sz w:val="21"/>
                <w:szCs w:val="21"/>
              </w:rPr>
              <w:t>条目号</w:t>
            </w:r>
          </w:p>
        </w:tc>
        <w:tc>
          <w:tcPr>
            <w:tcW w:w="12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采购文件</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要求</w:t>
            </w:r>
          </w:p>
        </w:tc>
        <w:tc>
          <w:tcPr>
            <w:tcW w:w="121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184"/>
              <w:rPr>
                <w:rFonts w:ascii="宋体" w:cs="宋体"/>
                <w:sz w:val="21"/>
                <w:szCs w:val="21"/>
              </w:rPr>
            </w:pPr>
            <w:r>
              <w:rPr>
                <w:rFonts w:ascii="宋体" w:hAnsi="宋体" w:cs="宋体" w:hint="eastAsia"/>
                <w:sz w:val="21"/>
                <w:szCs w:val="21"/>
              </w:rPr>
              <w:t>报价内容</w:t>
            </w:r>
          </w:p>
        </w:tc>
        <w:tc>
          <w:tcPr>
            <w:tcW w:w="115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359"/>
              <w:rPr>
                <w:rFonts w:ascii="宋体" w:cs="宋体"/>
                <w:sz w:val="21"/>
                <w:szCs w:val="21"/>
              </w:rPr>
            </w:pPr>
            <w:r>
              <w:rPr>
                <w:rFonts w:ascii="宋体" w:hAnsi="宋体" w:cs="宋体" w:hint="eastAsia"/>
                <w:sz w:val="21"/>
                <w:szCs w:val="21"/>
              </w:rPr>
              <w:t>偏离</w:t>
            </w:r>
          </w:p>
        </w:tc>
        <w:tc>
          <w:tcPr>
            <w:tcW w:w="128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jc w:val="center"/>
              <w:rPr>
                <w:rFonts w:ascii="宋体" w:cs="宋体"/>
                <w:sz w:val="21"/>
                <w:szCs w:val="21"/>
              </w:rPr>
            </w:pPr>
            <w:r>
              <w:rPr>
                <w:rFonts w:ascii="宋体" w:hAnsi="宋体" w:cs="宋体" w:hint="eastAsia"/>
                <w:sz w:val="21"/>
                <w:szCs w:val="21"/>
              </w:rPr>
              <w:t>说明</w:t>
            </w: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spacing w:line="241" w:lineRule="exact"/>
        <w:ind w:left="198" w:right="133"/>
        <w:rPr>
          <w:rFonts w:ascii="宋体" w:cs="宋体"/>
          <w:b/>
          <w:bCs/>
          <w:szCs w:val="21"/>
        </w:rPr>
      </w:pPr>
    </w:p>
    <w:p w:rsidR="00A45259" w:rsidRDefault="00CF171E">
      <w:pPr>
        <w:spacing w:line="241" w:lineRule="exact"/>
        <w:ind w:left="198" w:right="133"/>
        <w:rPr>
          <w:rFonts w:ascii="宋体" w:cs="宋体"/>
          <w:szCs w:val="21"/>
        </w:rPr>
      </w:pPr>
      <w:r>
        <w:rPr>
          <w:rFonts w:ascii="宋体" w:hAnsi="宋体" w:cs="宋体" w:hint="eastAsia"/>
          <w:b/>
          <w:bCs/>
          <w:szCs w:val="21"/>
        </w:rPr>
        <w:t>注：若无偏离，则视为报价人完全响应采购文件的相关要求。</w:t>
      </w:r>
    </w:p>
    <w:p w:rsidR="00A45259" w:rsidRDefault="00A45259">
      <w:pPr>
        <w:rPr>
          <w:rFonts w:ascii="宋体" w:cs="宋体"/>
          <w:b/>
          <w:bCs/>
          <w:sz w:val="20"/>
          <w:szCs w:val="20"/>
        </w:rPr>
      </w:pPr>
    </w:p>
    <w:p w:rsidR="00A45259" w:rsidRDefault="00A45259">
      <w:pPr>
        <w:spacing w:before="11"/>
        <w:rPr>
          <w:rFonts w:ascii="宋体" w:cs="宋体"/>
          <w:b/>
          <w:bCs/>
          <w:sz w:val="25"/>
          <w:szCs w:val="25"/>
        </w:rPr>
      </w:pPr>
    </w:p>
    <w:p w:rsidR="00A45259" w:rsidRDefault="00CF171E">
      <w:pPr>
        <w:pStyle w:val="a0"/>
        <w:tabs>
          <w:tab w:val="left" w:pos="5347"/>
          <w:tab w:val="left" w:pos="7178"/>
        </w:tabs>
        <w:spacing w:line="357" w:lineRule="auto"/>
        <w:ind w:left="4505" w:right="310"/>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2"/>
          <w:sz w:val="21"/>
          <w:u w:val="single" w:color="000000"/>
        </w:rPr>
        <w:t xml:space="preserve">   </w:t>
      </w:r>
      <w:r>
        <w:rPr>
          <w:spacing w:val="-104"/>
          <w:sz w:val="21"/>
          <w:u w:val="single" w:color="000000"/>
        </w:rPr>
        <w:t xml:space="preserve"> </w:t>
      </w:r>
    </w:p>
    <w:p w:rsidR="00A45259" w:rsidRDefault="00CF171E">
      <w:pPr>
        <w:pStyle w:val="a0"/>
        <w:tabs>
          <w:tab w:val="left" w:pos="5347"/>
          <w:tab w:val="left" w:pos="7178"/>
        </w:tabs>
        <w:spacing w:line="357" w:lineRule="auto"/>
        <w:ind w:left="4505" w:right="310"/>
        <w:rPr>
          <w:sz w:val="21"/>
        </w:rPr>
      </w:pPr>
      <w:r>
        <w:rPr>
          <w:rFonts w:hint="eastAsia"/>
          <w:spacing w:val="-7"/>
          <w:sz w:val="21"/>
        </w:rPr>
        <w:t>法定代表人或授权委托代理人：</w:t>
      </w:r>
      <w:r>
        <w:rPr>
          <w:rFonts w:hint="eastAsia"/>
          <w:spacing w:val="-7"/>
          <w:sz w:val="21"/>
          <w:u w:val="single" w:color="000000"/>
        </w:rPr>
        <w:t>（签字或盖章）</w:t>
      </w: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rsidR="00A45259" w:rsidRDefault="00A45259">
      <w:pPr>
        <w:spacing w:line="357" w:lineRule="auto"/>
        <w:rPr>
          <w:rFonts w:ascii="宋体"/>
        </w:rPr>
        <w:sectPr w:rsidR="00A45259">
          <w:pgSz w:w="11910" w:h="16840"/>
          <w:pgMar w:top="1140" w:right="1560" w:bottom="1180" w:left="1220" w:header="704" w:footer="999" w:gutter="0"/>
          <w:cols w:space="720"/>
        </w:sectPr>
      </w:pPr>
    </w:p>
    <w:p w:rsidR="00A45259" w:rsidRDefault="00A45259">
      <w:pPr>
        <w:rPr>
          <w:rFonts w:ascii="宋体"/>
          <w:sz w:val="20"/>
          <w:szCs w:val="20"/>
        </w:rPr>
      </w:pPr>
    </w:p>
    <w:p w:rsidR="00A45259" w:rsidRDefault="00A45259">
      <w:pPr>
        <w:spacing w:before="7"/>
        <w:rPr>
          <w:rFonts w:ascii="宋体"/>
          <w:szCs w:val="21"/>
        </w:rPr>
      </w:pPr>
    </w:p>
    <w:p w:rsidR="00A45259" w:rsidRDefault="00CF171E">
      <w:pPr>
        <w:pStyle w:val="8"/>
        <w:ind w:left="2463" w:right="2405"/>
        <w:jc w:val="center"/>
        <w:rPr>
          <w:b/>
          <w:bCs/>
        </w:rPr>
      </w:pPr>
      <w:r>
        <w:rPr>
          <w:rFonts w:hint="eastAsia"/>
        </w:rPr>
        <w:t>五、商务偏离表</w:t>
      </w:r>
    </w:p>
    <w:p w:rsidR="00A45259" w:rsidRDefault="00A45259">
      <w:pPr>
        <w:spacing w:before="4"/>
        <w:rPr>
          <w:rFonts w:ascii="宋体" w:cs="宋体"/>
          <w:b/>
          <w:bCs/>
          <w:sz w:val="9"/>
          <w:szCs w:val="9"/>
        </w:rPr>
      </w:pPr>
    </w:p>
    <w:p w:rsidR="00A45259" w:rsidRDefault="00CF171E">
      <w:pPr>
        <w:pStyle w:val="a0"/>
        <w:tabs>
          <w:tab w:val="left" w:pos="3398"/>
        </w:tabs>
        <w:spacing w:before="36"/>
        <w:ind w:left="304" w:right="133"/>
        <w:rPr>
          <w:sz w:val="21"/>
        </w:rPr>
      </w:pPr>
      <w:r>
        <w:rPr>
          <w:rFonts w:hint="eastAsia"/>
          <w:sz w:val="21"/>
        </w:rPr>
        <w:t>采购编号：</w:t>
      </w:r>
      <w:r>
        <w:rPr>
          <w:sz w:val="21"/>
          <w:u w:val="single" w:color="000000"/>
        </w:rPr>
        <w:t xml:space="preserve"> </w:t>
      </w:r>
      <w:r>
        <w:rPr>
          <w:sz w:val="21"/>
          <w:u w:val="single" w:color="000000"/>
        </w:rPr>
        <w:tab/>
      </w:r>
    </w:p>
    <w:p w:rsidR="00A45259" w:rsidRDefault="00A45259">
      <w:pPr>
        <w:spacing w:before="6"/>
        <w:rPr>
          <w:rFonts w:ascii="宋体"/>
          <w:szCs w:val="21"/>
        </w:rPr>
      </w:pPr>
    </w:p>
    <w:tbl>
      <w:tblPr>
        <w:tblW w:w="0" w:type="auto"/>
        <w:tblInd w:w="323" w:type="dxa"/>
        <w:tblLayout w:type="fixed"/>
        <w:tblCellMar>
          <w:left w:w="0" w:type="dxa"/>
          <w:right w:w="0" w:type="dxa"/>
        </w:tblCellMar>
        <w:tblLook w:val="04A0"/>
      </w:tblPr>
      <w:tblGrid>
        <w:gridCol w:w="828"/>
        <w:gridCol w:w="1440"/>
        <w:gridCol w:w="1385"/>
        <w:gridCol w:w="1219"/>
        <w:gridCol w:w="1217"/>
        <w:gridCol w:w="1152"/>
        <w:gridCol w:w="1287"/>
      </w:tblGrid>
      <w:tr w:rsidR="00A45259">
        <w:trPr>
          <w:trHeight w:hRule="exact" w:val="82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99"/>
              <w:rPr>
                <w:rFonts w:ascii="宋体" w:cs="宋体"/>
                <w:sz w:val="21"/>
                <w:szCs w:val="21"/>
              </w:rPr>
            </w:pPr>
            <w:r>
              <w:rPr>
                <w:rFonts w:ascii="宋体" w:hAnsi="宋体" w:cs="宋体" w:hint="eastAsia"/>
                <w:sz w:val="21"/>
                <w:szCs w:val="21"/>
              </w:rPr>
              <w:t>序号</w:t>
            </w:r>
          </w:p>
        </w:tc>
        <w:tc>
          <w:tcPr>
            <w:tcW w:w="144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jc w:val="center"/>
              <w:rPr>
                <w:rFonts w:ascii="宋体" w:cs="宋体"/>
                <w:sz w:val="21"/>
                <w:szCs w:val="21"/>
              </w:rPr>
            </w:pPr>
            <w:r>
              <w:rPr>
                <w:rFonts w:ascii="宋体" w:hAnsi="宋体" w:cs="宋体" w:hint="eastAsia"/>
                <w:sz w:val="21"/>
                <w:szCs w:val="21"/>
              </w:rPr>
              <w:t>名称</w:t>
            </w:r>
          </w:p>
        </w:tc>
        <w:tc>
          <w:tcPr>
            <w:tcW w:w="13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5"/>
              <w:jc w:val="center"/>
              <w:rPr>
                <w:rFonts w:ascii="宋体" w:cs="宋体"/>
                <w:sz w:val="21"/>
                <w:szCs w:val="21"/>
              </w:rPr>
            </w:pPr>
            <w:r>
              <w:rPr>
                <w:rFonts w:ascii="宋体" w:hAnsi="宋体" w:cs="宋体" w:hint="eastAsia"/>
                <w:sz w:val="21"/>
                <w:szCs w:val="21"/>
              </w:rPr>
              <w:t>采购文件</w:t>
            </w:r>
          </w:p>
          <w:p w:rsidR="00A45259" w:rsidRDefault="00CF171E">
            <w:pPr>
              <w:pStyle w:val="TableParagraph"/>
              <w:spacing w:before="133"/>
              <w:ind w:left="3"/>
              <w:jc w:val="center"/>
              <w:rPr>
                <w:rFonts w:ascii="宋体" w:cs="宋体"/>
                <w:sz w:val="21"/>
                <w:szCs w:val="21"/>
              </w:rPr>
            </w:pPr>
            <w:r>
              <w:rPr>
                <w:rFonts w:ascii="宋体" w:hAnsi="宋体" w:cs="宋体" w:hint="eastAsia"/>
                <w:sz w:val="21"/>
                <w:szCs w:val="21"/>
              </w:rPr>
              <w:t>条目号</w:t>
            </w:r>
          </w:p>
        </w:tc>
        <w:tc>
          <w:tcPr>
            <w:tcW w:w="12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cs="宋体" w:hint="eastAsia"/>
                <w:sz w:val="21"/>
                <w:szCs w:val="21"/>
              </w:rPr>
              <w:t>采购文件</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要求</w:t>
            </w:r>
          </w:p>
        </w:tc>
        <w:tc>
          <w:tcPr>
            <w:tcW w:w="121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84"/>
              <w:rPr>
                <w:rFonts w:ascii="宋体" w:cs="宋体"/>
                <w:sz w:val="21"/>
                <w:szCs w:val="21"/>
              </w:rPr>
            </w:pPr>
            <w:r>
              <w:rPr>
                <w:rFonts w:ascii="宋体" w:hAnsi="宋体" w:cs="宋体" w:hint="eastAsia"/>
                <w:sz w:val="21"/>
                <w:szCs w:val="21"/>
              </w:rPr>
              <w:t>报价内容</w:t>
            </w:r>
          </w:p>
        </w:tc>
        <w:tc>
          <w:tcPr>
            <w:tcW w:w="115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359"/>
              <w:rPr>
                <w:rFonts w:ascii="宋体" w:cs="宋体"/>
                <w:sz w:val="21"/>
                <w:szCs w:val="21"/>
              </w:rPr>
            </w:pPr>
            <w:r>
              <w:rPr>
                <w:rFonts w:ascii="宋体" w:hAnsi="宋体" w:cs="宋体" w:hint="eastAsia"/>
                <w:sz w:val="21"/>
                <w:szCs w:val="21"/>
              </w:rPr>
              <w:t>偏离</w:t>
            </w:r>
          </w:p>
        </w:tc>
        <w:tc>
          <w:tcPr>
            <w:tcW w:w="128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jc w:val="center"/>
              <w:rPr>
                <w:rFonts w:ascii="宋体" w:cs="宋体"/>
                <w:sz w:val="21"/>
                <w:szCs w:val="21"/>
              </w:rPr>
            </w:pPr>
            <w:r>
              <w:rPr>
                <w:rFonts w:ascii="宋体" w:hAnsi="宋体" w:cs="宋体" w:hint="eastAsia"/>
                <w:sz w:val="21"/>
                <w:szCs w:val="21"/>
              </w:rPr>
              <w:t>说明</w:t>
            </w:r>
          </w:p>
        </w:tc>
      </w:tr>
      <w:tr w:rsidR="00A45259">
        <w:trPr>
          <w:trHeight w:hRule="exact" w:val="1243"/>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3"/>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spacing w:line="241" w:lineRule="exact"/>
        <w:ind w:left="198" w:right="133"/>
        <w:rPr>
          <w:rFonts w:ascii="宋体" w:cs="宋体"/>
          <w:b/>
          <w:bCs/>
          <w:szCs w:val="21"/>
        </w:rPr>
      </w:pPr>
    </w:p>
    <w:p w:rsidR="00A45259" w:rsidRDefault="00CF171E">
      <w:pPr>
        <w:spacing w:line="241" w:lineRule="exact"/>
        <w:ind w:left="198" w:right="133"/>
        <w:rPr>
          <w:rFonts w:ascii="宋体" w:cs="宋体"/>
          <w:szCs w:val="21"/>
        </w:rPr>
      </w:pPr>
      <w:r>
        <w:rPr>
          <w:rFonts w:ascii="宋体" w:hAnsi="宋体" w:cs="宋体" w:hint="eastAsia"/>
          <w:b/>
          <w:bCs/>
          <w:szCs w:val="21"/>
        </w:rPr>
        <w:t>注：若无偏离，则视为报价人完全响应采购文件的相关要求。</w:t>
      </w:r>
    </w:p>
    <w:p w:rsidR="00A45259" w:rsidRDefault="00A45259">
      <w:pPr>
        <w:rPr>
          <w:rFonts w:ascii="宋体" w:cs="宋体"/>
          <w:b/>
          <w:bCs/>
          <w:sz w:val="20"/>
          <w:szCs w:val="20"/>
        </w:rPr>
      </w:pPr>
    </w:p>
    <w:p w:rsidR="00A45259" w:rsidRDefault="00A45259">
      <w:pPr>
        <w:spacing w:before="13"/>
        <w:rPr>
          <w:rFonts w:ascii="宋体" w:cs="宋体"/>
          <w:b/>
          <w:bCs/>
          <w:sz w:val="25"/>
          <w:szCs w:val="25"/>
        </w:rPr>
      </w:pPr>
    </w:p>
    <w:p w:rsidR="00A45259" w:rsidRDefault="00CF171E">
      <w:pPr>
        <w:pStyle w:val="a0"/>
        <w:tabs>
          <w:tab w:val="left" w:pos="5136"/>
          <w:tab w:val="left" w:pos="6967"/>
        </w:tabs>
        <w:spacing w:line="355" w:lineRule="auto"/>
        <w:ind w:left="4293" w:right="521"/>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04"/>
          <w:sz w:val="21"/>
          <w:u w:val="single" w:color="000000"/>
        </w:rPr>
        <w:t xml:space="preserve"> </w:t>
      </w:r>
    </w:p>
    <w:p w:rsidR="00A45259" w:rsidRDefault="00CF171E">
      <w:pPr>
        <w:pStyle w:val="a0"/>
        <w:tabs>
          <w:tab w:val="left" w:pos="5136"/>
          <w:tab w:val="left" w:pos="6967"/>
        </w:tabs>
        <w:spacing w:line="355" w:lineRule="auto"/>
        <w:ind w:left="4293" w:right="521"/>
        <w:rPr>
          <w:sz w:val="21"/>
        </w:rPr>
      </w:pPr>
      <w:r>
        <w:rPr>
          <w:rFonts w:hint="eastAsia"/>
          <w:spacing w:val="-7"/>
          <w:sz w:val="21"/>
        </w:rPr>
        <w:t>法定代表人或授权委托代理人：</w:t>
      </w:r>
      <w:r>
        <w:rPr>
          <w:rFonts w:hint="eastAsia"/>
          <w:spacing w:val="-7"/>
          <w:sz w:val="21"/>
          <w:u w:val="single" w:color="000000"/>
        </w:rPr>
        <w:t>（签字或盖章）</w:t>
      </w: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rsidR="00A45259" w:rsidRDefault="00A45259">
      <w:pPr>
        <w:spacing w:line="355" w:lineRule="auto"/>
        <w:rPr>
          <w:rFonts w:ascii="宋体"/>
        </w:rPr>
        <w:sectPr w:rsidR="00A45259">
          <w:pgSz w:w="11910" w:h="16840"/>
          <w:pgMar w:top="1140" w:right="1560" w:bottom="1220" w:left="1220" w:header="704" w:footer="999" w:gutter="0"/>
          <w:cols w:space="720"/>
        </w:sectPr>
      </w:pPr>
    </w:p>
    <w:p w:rsidR="00A45259" w:rsidRDefault="00A45259">
      <w:pPr>
        <w:rPr>
          <w:rFonts w:ascii="宋体"/>
          <w:sz w:val="18"/>
          <w:szCs w:val="20"/>
        </w:rPr>
      </w:pPr>
    </w:p>
    <w:p w:rsidR="00A45259" w:rsidRDefault="00A45259">
      <w:pPr>
        <w:spacing w:before="7"/>
        <w:rPr>
          <w:rFonts w:ascii="宋体"/>
          <w:szCs w:val="21"/>
        </w:rPr>
      </w:pPr>
    </w:p>
    <w:p w:rsidR="00A45259" w:rsidRDefault="00CF171E">
      <w:pPr>
        <w:pStyle w:val="8"/>
        <w:ind w:left="2904"/>
        <w:rPr>
          <w:b/>
          <w:bCs/>
        </w:rPr>
      </w:pPr>
      <w:r>
        <w:rPr>
          <w:rFonts w:hint="eastAsia"/>
        </w:rPr>
        <w:t>六、主要材料品牌及材质偏离表</w:t>
      </w:r>
    </w:p>
    <w:p w:rsidR="00A45259" w:rsidRDefault="00CF171E">
      <w:pPr>
        <w:pStyle w:val="a0"/>
        <w:tabs>
          <w:tab w:val="left" w:pos="3398"/>
        </w:tabs>
        <w:spacing w:before="157"/>
        <w:ind w:left="304"/>
        <w:rPr>
          <w:sz w:val="21"/>
        </w:rPr>
      </w:pPr>
      <w:r>
        <w:rPr>
          <w:rFonts w:hint="eastAsia"/>
          <w:sz w:val="21"/>
        </w:rPr>
        <w:t>采购编号：</w:t>
      </w:r>
      <w:r>
        <w:rPr>
          <w:sz w:val="21"/>
          <w:u w:val="single" w:color="000000"/>
        </w:rPr>
        <w:t xml:space="preserve"> </w:t>
      </w:r>
      <w:r>
        <w:rPr>
          <w:sz w:val="21"/>
          <w:u w:val="single" w:color="000000"/>
        </w:rPr>
        <w:tab/>
      </w:r>
    </w:p>
    <w:p w:rsidR="00A45259" w:rsidRDefault="00A45259">
      <w:pPr>
        <w:spacing w:before="6"/>
        <w:rPr>
          <w:rFonts w:ascii="宋体"/>
          <w:szCs w:val="21"/>
        </w:rPr>
      </w:pPr>
    </w:p>
    <w:tbl>
      <w:tblPr>
        <w:tblW w:w="0" w:type="auto"/>
        <w:tblInd w:w="119" w:type="dxa"/>
        <w:tblLayout w:type="fixed"/>
        <w:tblCellMar>
          <w:left w:w="0" w:type="dxa"/>
          <w:right w:w="0" w:type="dxa"/>
        </w:tblCellMar>
        <w:tblLook w:val="04A0"/>
      </w:tblPr>
      <w:tblGrid>
        <w:gridCol w:w="850"/>
        <w:gridCol w:w="2060"/>
        <w:gridCol w:w="2335"/>
        <w:gridCol w:w="1985"/>
        <w:gridCol w:w="1707"/>
      </w:tblGrid>
      <w:tr w:rsidR="00A45259">
        <w:trPr>
          <w:trHeight w:hRule="exact" w:val="828"/>
        </w:trPr>
        <w:tc>
          <w:tcPr>
            <w:tcW w:w="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11"/>
              <w:rPr>
                <w:rFonts w:ascii="宋体" w:cs="宋体"/>
                <w:sz w:val="21"/>
                <w:szCs w:val="21"/>
              </w:rPr>
            </w:pPr>
            <w:r>
              <w:rPr>
                <w:rFonts w:ascii="宋体" w:hAnsi="宋体" w:cs="宋体" w:hint="eastAsia"/>
                <w:sz w:val="21"/>
                <w:szCs w:val="21"/>
              </w:rPr>
              <w:t>序号</w:t>
            </w:r>
          </w:p>
        </w:tc>
        <w:tc>
          <w:tcPr>
            <w:tcW w:w="206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604"/>
              <w:rPr>
                <w:rFonts w:ascii="宋体" w:cs="宋体"/>
                <w:sz w:val="21"/>
                <w:szCs w:val="21"/>
              </w:rPr>
            </w:pPr>
            <w:r>
              <w:rPr>
                <w:rFonts w:ascii="宋体" w:hAnsi="宋体" w:cs="宋体" w:hint="eastAsia"/>
                <w:sz w:val="21"/>
                <w:szCs w:val="21"/>
              </w:rPr>
              <w:t>材料名称</w:t>
            </w:r>
          </w:p>
        </w:tc>
        <w:tc>
          <w:tcPr>
            <w:tcW w:w="233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lang w:eastAsia="zh-CN"/>
              </w:rPr>
            </w:pPr>
            <w:r>
              <w:rPr>
                <w:rFonts w:ascii="宋体" w:hAnsi="宋体" w:cs="宋体" w:hint="eastAsia"/>
                <w:sz w:val="21"/>
                <w:szCs w:val="21"/>
                <w:lang w:eastAsia="zh-CN"/>
              </w:rPr>
              <w:t>采购文件要求</w:t>
            </w:r>
          </w:p>
          <w:p w:rsidR="00A45259" w:rsidRDefault="00CF171E">
            <w:pPr>
              <w:pStyle w:val="TableParagraph"/>
              <w:spacing w:before="133"/>
              <w:jc w:val="center"/>
              <w:rPr>
                <w:rFonts w:ascii="宋体" w:cs="宋体"/>
                <w:sz w:val="21"/>
                <w:szCs w:val="21"/>
                <w:lang w:eastAsia="zh-CN"/>
              </w:rPr>
            </w:pPr>
            <w:r>
              <w:rPr>
                <w:rFonts w:ascii="宋体" w:hAnsi="宋体" w:cs="宋体" w:hint="eastAsia"/>
                <w:sz w:val="21"/>
                <w:szCs w:val="21"/>
                <w:lang w:eastAsia="zh-CN"/>
              </w:rPr>
              <w:t>品牌名称</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偏离</w:t>
            </w:r>
          </w:p>
        </w:tc>
        <w:tc>
          <w:tcPr>
            <w:tcW w:w="170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
              <w:jc w:val="center"/>
              <w:rPr>
                <w:rFonts w:ascii="宋体" w:cs="宋体"/>
                <w:sz w:val="21"/>
                <w:szCs w:val="21"/>
              </w:rPr>
            </w:pPr>
            <w:r>
              <w:rPr>
                <w:rFonts w:ascii="宋体" w:hAnsi="宋体" w:cs="宋体" w:hint="eastAsia"/>
                <w:sz w:val="21"/>
                <w:szCs w:val="21"/>
              </w:rPr>
              <w:t>说明</w:t>
            </w:r>
          </w:p>
        </w:tc>
      </w:tr>
      <w:tr w:rsidR="00A45259">
        <w:trPr>
          <w:trHeight w:hRule="exact" w:val="1243"/>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4"/>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3"/>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spacing w:line="241" w:lineRule="exact"/>
        <w:ind w:left="198"/>
        <w:rPr>
          <w:rFonts w:ascii="宋体" w:cs="宋体"/>
          <w:b/>
          <w:bCs/>
          <w:szCs w:val="21"/>
        </w:rPr>
      </w:pPr>
    </w:p>
    <w:p w:rsidR="00A45259" w:rsidRDefault="00CF171E">
      <w:pPr>
        <w:spacing w:line="241" w:lineRule="exact"/>
        <w:ind w:left="198"/>
        <w:rPr>
          <w:rFonts w:ascii="宋体" w:cs="宋体"/>
          <w:szCs w:val="21"/>
        </w:rPr>
      </w:pPr>
      <w:r>
        <w:rPr>
          <w:rFonts w:ascii="宋体" w:hAnsi="宋体" w:cs="宋体" w:hint="eastAsia"/>
          <w:b/>
          <w:bCs/>
          <w:szCs w:val="21"/>
        </w:rPr>
        <w:t>注：若无偏离，则视为报价人完全响应采购文件的相关要求。</w:t>
      </w:r>
    </w:p>
    <w:p w:rsidR="00A45259" w:rsidRDefault="00A45259">
      <w:pPr>
        <w:rPr>
          <w:rFonts w:ascii="宋体" w:cs="宋体"/>
          <w:b/>
          <w:bCs/>
          <w:sz w:val="20"/>
          <w:szCs w:val="20"/>
        </w:rPr>
      </w:pPr>
    </w:p>
    <w:p w:rsidR="00A45259" w:rsidRDefault="00A45259">
      <w:pPr>
        <w:spacing w:before="13"/>
        <w:rPr>
          <w:rFonts w:ascii="宋体" w:cs="宋体"/>
          <w:b/>
          <w:bCs/>
          <w:sz w:val="25"/>
          <w:szCs w:val="25"/>
        </w:rPr>
      </w:pPr>
    </w:p>
    <w:p w:rsidR="00A45259" w:rsidRDefault="00CF171E">
      <w:pPr>
        <w:pStyle w:val="a0"/>
        <w:tabs>
          <w:tab w:val="left" w:pos="5136"/>
          <w:tab w:val="left" w:pos="6967"/>
        </w:tabs>
        <w:spacing w:line="355" w:lineRule="auto"/>
        <w:ind w:left="4293" w:right="581"/>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2"/>
          <w:sz w:val="21"/>
          <w:u w:val="single" w:color="000000"/>
        </w:rPr>
        <w:t xml:space="preserve">   </w:t>
      </w:r>
      <w:r>
        <w:rPr>
          <w:spacing w:val="-104"/>
          <w:sz w:val="21"/>
          <w:u w:val="single" w:color="000000"/>
        </w:rPr>
        <w:t xml:space="preserve"> </w:t>
      </w:r>
    </w:p>
    <w:p w:rsidR="00A45259" w:rsidRDefault="00CF171E">
      <w:pPr>
        <w:pStyle w:val="a0"/>
        <w:tabs>
          <w:tab w:val="left" w:pos="5136"/>
          <w:tab w:val="left" w:pos="6967"/>
        </w:tabs>
        <w:spacing w:line="355" w:lineRule="auto"/>
        <w:ind w:left="4293" w:right="581"/>
        <w:rPr>
          <w:sz w:val="21"/>
        </w:rPr>
      </w:pPr>
      <w:r>
        <w:rPr>
          <w:rFonts w:hint="eastAsia"/>
          <w:spacing w:val="-7"/>
          <w:sz w:val="21"/>
        </w:rPr>
        <w:t>法定代表人或授权委托代理人：</w:t>
      </w:r>
      <w:r>
        <w:rPr>
          <w:rFonts w:hint="eastAsia"/>
          <w:spacing w:val="-7"/>
          <w:sz w:val="21"/>
          <w:u w:val="single" w:color="000000"/>
        </w:rPr>
        <w:t>（签字或盖章）</w:t>
      </w: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rsidR="00A45259" w:rsidRDefault="00A45259">
      <w:pPr>
        <w:spacing w:line="355" w:lineRule="auto"/>
        <w:rPr>
          <w:rFonts w:ascii="宋体"/>
        </w:rPr>
        <w:sectPr w:rsidR="00A45259">
          <w:pgSz w:w="11910" w:h="16840"/>
          <w:pgMar w:top="1140" w:right="1500" w:bottom="1220" w:left="1220" w:header="704" w:footer="999" w:gutter="0"/>
          <w:cols w:space="720"/>
        </w:sectPr>
      </w:pPr>
    </w:p>
    <w:p w:rsidR="00A45259" w:rsidRDefault="00A45259">
      <w:pPr>
        <w:spacing w:before="11"/>
        <w:rPr>
          <w:rFonts w:ascii="宋体"/>
          <w:sz w:val="25"/>
          <w:szCs w:val="25"/>
        </w:rPr>
      </w:pPr>
    </w:p>
    <w:p w:rsidR="00A45259" w:rsidRPr="00C1323F" w:rsidRDefault="00CF171E">
      <w:pPr>
        <w:pStyle w:val="6"/>
        <w:ind w:left="61"/>
        <w:jc w:val="center"/>
        <w:rPr>
          <w:b w:val="0"/>
          <w:bCs w:val="0"/>
        </w:rPr>
      </w:pPr>
      <w:r w:rsidRPr="00C1323F">
        <w:rPr>
          <w:rFonts w:hint="eastAsia"/>
          <w:b w:val="0"/>
        </w:rPr>
        <w:t>七、工程造价文件</w:t>
      </w: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CF171E">
      <w:pPr>
        <w:tabs>
          <w:tab w:val="left" w:pos="5628"/>
        </w:tabs>
        <w:spacing w:before="125"/>
        <w:ind w:left="61"/>
        <w:jc w:val="center"/>
        <w:rPr>
          <w:rFonts w:ascii="宋体" w:cs="宋体"/>
          <w:sz w:val="44"/>
          <w:szCs w:val="44"/>
        </w:rPr>
      </w:pPr>
      <w:r>
        <w:rPr>
          <w:rFonts w:ascii="宋体" w:hAnsi="宋体"/>
          <w:b/>
          <w:bCs/>
          <w:w w:val="99"/>
          <w:sz w:val="44"/>
          <w:szCs w:val="44"/>
          <w:u w:val="single" w:color="000000"/>
        </w:rPr>
        <w:t xml:space="preserve"> </w:t>
      </w:r>
      <w:r>
        <w:rPr>
          <w:rFonts w:ascii="宋体"/>
          <w:b/>
          <w:bCs/>
          <w:sz w:val="44"/>
          <w:szCs w:val="44"/>
          <w:u w:val="single" w:color="000000"/>
        </w:rPr>
        <w:tab/>
      </w:r>
      <w:r>
        <w:rPr>
          <w:rFonts w:ascii="宋体" w:hAnsi="宋体" w:cs="宋体" w:hint="eastAsia"/>
          <w:b/>
          <w:bCs/>
          <w:sz w:val="44"/>
          <w:szCs w:val="44"/>
        </w:rPr>
        <w:t>工程</w:t>
      </w:r>
    </w:p>
    <w:p w:rsidR="00A45259" w:rsidRDefault="00A45259">
      <w:pPr>
        <w:rPr>
          <w:rFonts w:ascii="宋体" w:cs="宋体"/>
          <w:b/>
          <w:bCs/>
          <w:sz w:val="46"/>
          <w:szCs w:val="46"/>
        </w:rPr>
      </w:pPr>
    </w:p>
    <w:p w:rsidR="00A45259" w:rsidRDefault="00A45259">
      <w:pPr>
        <w:rPr>
          <w:rFonts w:ascii="宋体" w:cs="宋体"/>
          <w:b/>
          <w:bCs/>
          <w:sz w:val="46"/>
          <w:szCs w:val="46"/>
        </w:rPr>
      </w:pPr>
    </w:p>
    <w:p w:rsidR="00A45259" w:rsidRDefault="00A45259">
      <w:pPr>
        <w:spacing w:before="8"/>
        <w:rPr>
          <w:rFonts w:ascii="宋体" w:cs="宋体"/>
          <w:b/>
          <w:bCs/>
          <w:sz w:val="58"/>
          <w:szCs w:val="58"/>
        </w:rPr>
      </w:pPr>
    </w:p>
    <w:p w:rsidR="00A45259" w:rsidRDefault="00CF171E">
      <w:pPr>
        <w:pStyle w:val="1"/>
        <w:tabs>
          <w:tab w:val="left" w:pos="5712"/>
        </w:tabs>
        <w:ind w:leftChars="1171" w:left="2459" w:firstLineChars="50" w:firstLine="241"/>
        <w:rPr>
          <w:rFonts w:cs="宋体"/>
          <w:b w:val="0"/>
          <w:bCs/>
        </w:rPr>
      </w:pPr>
      <w:r>
        <w:rPr>
          <w:rFonts w:cs="宋体" w:hint="eastAsia"/>
        </w:rPr>
        <w:t>报价总价</w:t>
      </w:r>
    </w:p>
    <w:p w:rsidR="00A45259" w:rsidRDefault="00A45259">
      <w:pPr>
        <w:rPr>
          <w:rFonts w:ascii="宋体" w:cs="宋体"/>
          <w:b/>
          <w:bCs/>
          <w:sz w:val="72"/>
          <w:szCs w:val="72"/>
        </w:rPr>
      </w:pPr>
    </w:p>
    <w:p w:rsidR="00A45259" w:rsidRDefault="00A45259">
      <w:pPr>
        <w:rPr>
          <w:rFonts w:ascii="宋体" w:cs="宋体"/>
          <w:b/>
          <w:bCs/>
          <w:sz w:val="72"/>
          <w:szCs w:val="72"/>
        </w:rPr>
      </w:pPr>
    </w:p>
    <w:p w:rsidR="00A45259" w:rsidRDefault="00A45259">
      <w:pPr>
        <w:rPr>
          <w:rFonts w:ascii="宋体" w:cs="宋体"/>
          <w:b/>
          <w:bCs/>
          <w:sz w:val="72"/>
          <w:szCs w:val="72"/>
        </w:rPr>
      </w:pPr>
    </w:p>
    <w:p w:rsidR="00A45259" w:rsidRDefault="00A45259">
      <w:pPr>
        <w:spacing w:before="2"/>
        <w:rPr>
          <w:rFonts w:ascii="宋体" w:cs="宋体"/>
          <w:b/>
          <w:bCs/>
          <w:sz w:val="74"/>
          <w:szCs w:val="74"/>
        </w:rPr>
      </w:pPr>
    </w:p>
    <w:p w:rsidR="00A45259" w:rsidRDefault="00CF171E">
      <w:pPr>
        <w:pStyle w:val="9"/>
        <w:tabs>
          <w:tab w:val="left" w:pos="649"/>
          <w:tab w:val="left" w:pos="1129"/>
          <w:tab w:val="left" w:pos="5920"/>
        </w:tabs>
        <w:spacing w:before="0"/>
        <w:ind w:left="169"/>
        <w:jc w:val="center"/>
        <w:rPr>
          <w:rFonts w:cs="宋体"/>
        </w:rPr>
      </w:pPr>
      <w:r>
        <w:rPr>
          <w:rFonts w:hint="eastAsia"/>
        </w:rPr>
        <w:t>报价</w:t>
      </w:r>
      <w:r>
        <w:tab/>
      </w:r>
      <w:r>
        <w:rPr>
          <w:rFonts w:hint="eastAsia"/>
        </w:rPr>
        <w:t>人</w:t>
      </w:r>
      <w:r>
        <w:rPr>
          <w:rFonts w:cs="宋体"/>
        </w:rPr>
        <w:t>:</w:t>
      </w:r>
      <w:r>
        <w:rPr>
          <w:rFonts w:cs="宋体"/>
          <w:u w:val="single" w:color="000000"/>
        </w:rPr>
        <w:t xml:space="preserve"> </w:t>
      </w:r>
      <w:r>
        <w:rPr>
          <w:rFonts w:cs="宋体"/>
          <w:u w:val="single" w:color="000000"/>
        </w:rPr>
        <w:tab/>
      </w:r>
    </w:p>
    <w:p w:rsidR="00A45259" w:rsidRDefault="00CF171E">
      <w:pPr>
        <w:spacing w:before="154"/>
        <w:ind w:left="1619"/>
        <w:jc w:val="center"/>
        <w:rPr>
          <w:rFonts w:ascii="宋体" w:cs="宋体"/>
          <w:sz w:val="24"/>
          <w:szCs w:val="24"/>
        </w:rPr>
      </w:pPr>
      <w:r>
        <w:rPr>
          <w:rFonts w:ascii="宋体" w:hAnsi="宋体" w:cs="宋体"/>
          <w:sz w:val="24"/>
          <w:szCs w:val="24"/>
        </w:rPr>
        <w:t>(</w:t>
      </w:r>
      <w:r>
        <w:rPr>
          <w:rFonts w:ascii="宋体" w:hAnsi="宋体" w:cs="宋体" w:hint="eastAsia"/>
          <w:sz w:val="24"/>
          <w:szCs w:val="24"/>
        </w:rPr>
        <w:t>单位盖章</w:t>
      </w:r>
      <w:r>
        <w:rPr>
          <w:rFonts w:ascii="宋体" w:hAnsi="宋体" w:cs="宋体"/>
          <w:sz w:val="24"/>
          <w:szCs w:val="24"/>
        </w:rPr>
        <w:t>)</w:t>
      </w:r>
    </w:p>
    <w:p w:rsidR="00A45259" w:rsidRDefault="00A45259">
      <w:pPr>
        <w:rPr>
          <w:rFonts w:ascii="宋体" w:cs="宋体"/>
          <w:sz w:val="20"/>
          <w:szCs w:val="20"/>
        </w:rPr>
      </w:pPr>
    </w:p>
    <w:p w:rsidR="00A45259" w:rsidRDefault="00A45259">
      <w:pPr>
        <w:rPr>
          <w:rFonts w:ascii="宋体" w:cs="宋体"/>
          <w:sz w:val="20"/>
          <w:szCs w:val="20"/>
        </w:rPr>
      </w:pPr>
    </w:p>
    <w:p w:rsidR="00A45259" w:rsidRDefault="00A45259">
      <w:pPr>
        <w:rPr>
          <w:rFonts w:ascii="宋体" w:cs="宋体"/>
          <w:sz w:val="20"/>
          <w:szCs w:val="20"/>
        </w:rPr>
      </w:pPr>
    </w:p>
    <w:p w:rsidR="00A45259" w:rsidRDefault="00A45259">
      <w:pPr>
        <w:spacing w:before="12"/>
        <w:rPr>
          <w:rFonts w:ascii="宋体" w:cs="宋体"/>
          <w:sz w:val="20"/>
          <w:szCs w:val="20"/>
        </w:rPr>
      </w:pPr>
    </w:p>
    <w:p w:rsidR="00A45259" w:rsidRDefault="00CF171E">
      <w:pPr>
        <w:tabs>
          <w:tab w:val="left" w:pos="1139"/>
          <w:tab w:val="left" w:pos="2220"/>
        </w:tabs>
        <w:spacing w:before="26"/>
        <w:ind w:left="59"/>
        <w:jc w:val="center"/>
        <w:rPr>
          <w:rFonts w:ascii="宋体" w:cs="宋体"/>
          <w:sz w:val="24"/>
          <w:szCs w:val="24"/>
        </w:rPr>
      </w:pPr>
      <w:r>
        <w:rPr>
          <w:rFonts w:ascii="宋体" w:hAnsi="宋体" w:cs="宋体" w:hint="eastAsia"/>
          <w:sz w:val="24"/>
          <w:szCs w:val="24"/>
        </w:rPr>
        <w:t>年</w:t>
      </w:r>
      <w:r>
        <w:rPr>
          <w:rFonts w:ascii="宋体" w:cs="宋体"/>
          <w:sz w:val="24"/>
          <w:szCs w:val="24"/>
        </w:rPr>
        <w:tab/>
      </w:r>
      <w:r>
        <w:rPr>
          <w:rFonts w:ascii="宋体" w:hAnsi="宋体" w:cs="宋体" w:hint="eastAsia"/>
          <w:sz w:val="24"/>
          <w:szCs w:val="24"/>
        </w:rPr>
        <w:t>月</w:t>
      </w:r>
      <w:r>
        <w:rPr>
          <w:rFonts w:ascii="宋体" w:cs="宋体"/>
          <w:sz w:val="24"/>
          <w:szCs w:val="24"/>
        </w:rPr>
        <w:tab/>
      </w:r>
      <w:r>
        <w:rPr>
          <w:rFonts w:ascii="宋体" w:hAnsi="宋体" w:cs="宋体" w:hint="eastAsia"/>
          <w:sz w:val="24"/>
          <w:szCs w:val="24"/>
        </w:rPr>
        <w:t>日</w:t>
      </w:r>
    </w:p>
    <w:p w:rsidR="00A45259" w:rsidRDefault="00A45259">
      <w:pPr>
        <w:rPr>
          <w:rFonts w:ascii="宋体" w:cs="宋体"/>
          <w:sz w:val="20"/>
          <w:szCs w:val="20"/>
        </w:rPr>
      </w:pPr>
    </w:p>
    <w:p w:rsidR="00A45259" w:rsidRDefault="00A45259">
      <w:pPr>
        <w:rPr>
          <w:rFonts w:ascii="宋体" w:cs="宋体"/>
          <w:sz w:val="20"/>
          <w:szCs w:val="20"/>
        </w:rPr>
      </w:pPr>
    </w:p>
    <w:p w:rsidR="00A45259" w:rsidRDefault="00A45259">
      <w:pPr>
        <w:spacing w:before="6"/>
        <w:rPr>
          <w:rFonts w:ascii="宋体" w:cs="宋体"/>
          <w:sz w:val="29"/>
          <w:szCs w:val="29"/>
        </w:rPr>
      </w:pPr>
    </w:p>
    <w:p w:rsidR="00A45259" w:rsidRDefault="00A45259">
      <w:pPr>
        <w:spacing w:line="20" w:lineRule="exact"/>
        <w:ind w:left="165"/>
        <w:rPr>
          <w:rFonts w:ascii="宋体" w:cs="宋体"/>
          <w:sz w:val="2"/>
          <w:szCs w:val="2"/>
        </w:rPr>
      </w:pPr>
    </w:p>
    <w:p w:rsidR="00A45259" w:rsidRDefault="00A45259">
      <w:pPr>
        <w:spacing w:line="20" w:lineRule="exact"/>
        <w:rPr>
          <w:rFonts w:ascii="宋体" w:cs="宋体"/>
          <w:sz w:val="2"/>
          <w:szCs w:val="2"/>
        </w:rPr>
        <w:sectPr w:rsidR="00A45259">
          <w:headerReference w:type="default" r:id="rId8"/>
          <w:pgSz w:w="11910" w:h="16840"/>
          <w:pgMar w:top="1040" w:right="1280" w:bottom="1180" w:left="1220" w:header="857" w:footer="999" w:gutter="0"/>
          <w:cols w:space="720"/>
        </w:sectPr>
      </w:pPr>
    </w:p>
    <w:p w:rsidR="00A45259" w:rsidRDefault="00A45259">
      <w:pPr>
        <w:spacing w:before="12"/>
        <w:rPr>
          <w:rFonts w:ascii="宋体" w:cs="宋体"/>
          <w:sz w:val="15"/>
          <w:szCs w:val="15"/>
        </w:rPr>
      </w:pPr>
    </w:p>
    <w:p w:rsidR="00A45259" w:rsidRDefault="00CF171E">
      <w:pPr>
        <w:ind w:left="59"/>
        <w:jc w:val="center"/>
        <w:rPr>
          <w:rFonts w:ascii="宋体" w:cs="宋体"/>
          <w:sz w:val="32"/>
          <w:szCs w:val="32"/>
        </w:rPr>
      </w:pPr>
      <w:r>
        <w:rPr>
          <w:rFonts w:ascii="宋体" w:hAnsi="宋体" w:cs="宋体" w:hint="eastAsia"/>
          <w:b/>
          <w:bCs/>
          <w:sz w:val="32"/>
          <w:szCs w:val="32"/>
        </w:rPr>
        <w:t>报价总价</w:t>
      </w:r>
    </w:p>
    <w:p w:rsidR="00A45259" w:rsidRDefault="00A45259">
      <w:pPr>
        <w:rPr>
          <w:rFonts w:ascii="宋体" w:cs="宋体"/>
          <w:b/>
          <w:bCs/>
          <w:sz w:val="32"/>
          <w:szCs w:val="32"/>
        </w:rPr>
      </w:pPr>
    </w:p>
    <w:p w:rsidR="00A45259" w:rsidRDefault="00A45259">
      <w:pPr>
        <w:rPr>
          <w:rFonts w:ascii="宋体" w:cs="宋体"/>
          <w:b/>
          <w:bCs/>
          <w:sz w:val="32"/>
          <w:szCs w:val="32"/>
        </w:rPr>
      </w:pPr>
    </w:p>
    <w:p w:rsidR="00A45259" w:rsidRDefault="00A45259">
      <w:pPr>
        <w:rPr>
          <w:rFonts w:ascii="宋体" w:cs="宋体"/>
          <w:b/>
          <w:bCs/>
          <w:sz w:val="32"/>
          <w:szCs w:val="32"/>
        </w:rPr>
      </w:pPr>
    </w:p>
    <w:p w:rsidR="00A45259" w:rsidRDefault="00A45259">
      <w:pPr>
        <w:rPr>
          <w:rFonts w:ascii="宋体" w:cs="宋体"/>
          <w:b/>
          <w:bCs/>
          <w:sz w:val="32"/>
          <w:szCs w:val="32"/>
        </w:rPr>
      </w:pPr>
    </w:p>
    <w:p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rPr>
        <w:t>采</w:t>
      </w:r>
      <w:r>
        <w:rPr>
          <w:rFonts w:cs="宋体"/>
        </w:rPr>
        <w:t xml:space="preserve">  </w:t>
      </w:r>
      <w:r>
        <w:rPr>
          <w:rFonts w:cs="宋体" w:hint="eastAsia"/>
        </w:rPr>
        <w:t>购</w:t>
      </w:r>
      <w:r>
        <w:rPr>
          <w:rFonts w:cs="宋体" w:hint="eastAsia"/>
          <w:spacing w:val="-2"/>
        </w:rPr>
        <w:t>人：</w:t>
      </w:r>
      <w:r>
        <w:rPr>
          <w:u w:val="single" w:color="000000"/>
        </w:rPr>
        <w:t xml:space="preserve"> </w:t>
      </w:r>
      <w:r>
        <w:rPr>
          <w:u w:val="single" w:color="000000"/>
        </w:rPr>
        <w:tab/>
      </w:r>
      <w:r>
        <w:rPr>
          <w:u w:val="single" w:color="000000"/>
        </w:rPr>
        <w:tab/>
      </w:r>
      <w:r>
        <w:t xml:space="preserve"> </w:t>
      </w:r>
    </w:p>
    <w:p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rPr>
        <w:t>工</w:t>
      </w:r>
      <w:r>
        <w:rPr>
          <w:rFonts w:cs="宋体"/>
        </w:rPr>
        <w:t xml:space="preserve"> </w:t>
      </w:r>
      <w:r>
        <w:rPr>
          <w:rFonts w:cs="宋体" w:hint="eastAsia"/>
        </w:rPr>
        <w:t>程</w:t>
      </w:r>
      <w:r>
        <w:rPr>
          <w:rFonts w:cs="宋体"/>
        </w:rPr>
        <w:t xml:space="preserve"> </w:t>
      </w:r>
      <w:r>
        <w:rPr>
          <w:rFonts w:cs="宋体" w:hint="eastAsia"/>
        </w:rPr>
        <w:t>名</w:t>
      </w:r>
      <w:r>
        <w:rPr>
          <w:rFonts w:cs="宋体"/>
          <w:spacing w:val="-1"/>
        </w:rPr>
        <w:t xml:space="preserve"> </w:t>
      </w:r>
      <w:r>
        <w:rPr>
          <w:rFonts w:cs="宋体" w:hint="eastAsia"/>
        </w:rPr>
        <w:t>称</w:t>
      </w:r>
      <w:r>
        <w:t xml:space="preserve">: </w:t>
      </w:r>
      <w:r>
        <w:rPr>
          <w:u w:val="single" w:color="000000"/>
        </w:rPr>
        <w:t xml:space="preserve"> </w:t>
      </w:r>
      <w:r>
        <w:rPr>
          <w:u w:val="single" w:color="000000"/>
        </w:rPr>
        <w:tab/>
      </w:r>
      <w:r>
        <w:rPr>
          <w:u w:val="single" w:color="000000"/>
        </w:rPr>
        <w:tab/>
      </w:r>
      <w:r>
        <w:rPr>
          <w:u w:val="single" w:color="000000"/>
        </w:rPr>
        <w:tab/>
      </w:r>
      <w:r>
        <w:rPr>
          <w:w w:val="12"/>
          <w:u w:val="single" w:color="000000"/>
        </w:rPr>
        <w:t xml:space="preserve"> </w:t>
      </w:r>
      <w:r>
        <w:t xml:space="preserve"> </w:t>
      </w:r>
    </w:p>
    <w:p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spacing w:val="-17"/>
        </w:rPr>
        <w:t>报价总价（小写）：</w:t>
      </w:r>
      <w:r>
        <w:rPr>
          <w:u w:val="single" w:color="000000"/>
        </w:rPr>
        <w:t xml:space="preserve"> </w:t>
      </w:r>
      <w:r>
        <w:rPr>
          <w:u w:val="single" w:color="000000"/>
        </w:rPr>
        <w:tab/>
      </w:r>
      <w:r>
        <w:rPr>
          <w:u w:val="single" w:color="000000"/>
        </w:rPr>
        <w:tab/>
      </w:r>
      <w:r>
        <w:rPr>
          <w:w w:val="1"/>
          <w:u w:val="single" w:color="000000"/>
        </w:rPr>
        <w:t xml:space="preserve"> </w:t>
      </w:r>
      <w:r>
        <w:t xml:space="preserve"> </w:t>
      </w:r>
    </w:p>
    <w:p w:rsidR="00A45259" w:rsidRDefault="00CF171E">
      <w:pPr>
        <w:pStyle w:val="7"/>
        <w:tabs>
          <w:tab w:val="left" w:pos="899"/>
          <w:tab w:val="left" w:pos="1461"/>
          <w:tab w:val="left" w:pos="6281"/>
          <w:tab w:val="left" w:pos="7543"/>
          <w:tab w:val="left" w:pos="7591"/>
        </w:tabs>
        <w:spacing w:before="243" w:line="357" w:lineRule="auto"/>
        <w:ind w:left="198" w:right="2518"/>
        <w:jc w:val="right"/>
      </w:pPr>
      <w:r>
        <w:rPr>
          <w:spacing w:val="-2"/>
        </w:rPr>
        <w:t>(</w:t>
      </w:r>
      <w:r>
        <w:rPr>
          <w:rFonts w:cs="宋体" w:hint="eastAsia"/>
          <w:spacing w:val="-2"/>
        </w:rPr>
        <w:t>大写</w:t>
      </w:r>
      <w:r>
        <w:rPr>
          <w:spacing w:val="-2"/>
        </w:rPr>
        <w:t>)</w:t>
      </w:r>
      <w:r>
        <w:rPr>
          <w:rFonts w:cs="宋体" w:hint="eastAsia"/>
          <w:spacing w:val="-2"/>
        </w:rPr>
        <w:t>：</w:t>
      </w:r>
      <w:r>
        <w:rPr>
          <w:u w:val="single" w:color="000000"/>
        </w:rPr>
        <w:t xml:space="preserve"> </w:t>
      </w:r>
      <w:r>
        <w:rPr>
          <w:u w:val="single" w:color="000000"/>
        </w:rPr>
        <w:tab/>
      </w:r>
      <w:r>
        <w:rPr>
          <w:u w:val="single" w:color="000000"/>
        </w:rPr>
        <w:tab/>
      </w:r>
    </w:p>
    <w:p w:rsidR="00A45259" w:rsidRDefault="00A45259">
      <w:pPr>
        <w:rPr>
          <w:rFonts w:ascii="宋体"/>
          <w:sz w:val="20"/>
          <w:szCs w:val="20"/>
        </w:rPr>
      </w:pPr>
    </w:p>
    <w:p w:rsidR="00A45259" w:rsidRDefault="00A45259">
      <w:pPr>
        <w:rPr>
          <w:rFonts w:ascii="宋体"/>
          <w:sz w:val="20"/>
          <w:szCs w:val="20"/>
        </w:rPr>
      </w:pPr>
    </w:p>
    <w:p w:rsidR="00A45259" w:rsidRDefault="00A45259">
      <w:pPr>
        <w:rPr>
          <w:rFonts w:ascii="宋体"/>
          <w:sz w:val="20"/>
          <w:szCs w:val="20"/>
        </w:rPr>
      </w:pPr>
    </w:p>
    <w:p w:rsidR="00A45259" w:rsidRDefault="00A45259">
      <w:pPr>
        <w:rPr>
          <w:rFonts w:ascii="宋体"/>
          <w:sz w:val="20"/>
          <w:szCs w:val="20"/>
        </w:rPr>
      </w:pPr>
    </w:p>
    <w:p w:rsidR="00A45259" w:rsidRDefault="00A45259">
      <w:pPr>
        <w:spacing w:before="1"/>
        <w:rPr>
          <w:rFonts w:ascii="宋体"/>
          <w:sz w:val="17"/>
          <w:szCs w:val="17"/>
        </w:rPr>
      </w:pPr>
    </w:p>
    <w:p w:rsidR="00A45259" w:rsidRDefault="00CF171E">
      <w:pPr>
        <w:tabs>
          <w:tab w:val="left" w:pos="899"/>
          <w:tab w:val="left" w:pos="1461"/>
          <w:tab w:val="left" w:pos="7543"/>
        </w:tabs>
        <w:spacing w:before="14"/>
        <w:ind w:left="198"/>
        <w:rPr>
          <w:rFonts w:ascii="宋体"/>
          <w:sz w:val="28"/>
          <w:szCs w:val="28"/>
        </w:rPr>
      </w:pPr>
      <w:r>
        <w:rPr>
          <w:rFonts w:ascii="宋体" w:hAnsi="宋体" w:cs="宋体" w:hint="eastAsia"/>
          <w:sz w:val="28"/>
          <w:szCs w:val="28"/>
        </w:rPr>
        <w:t>报价</w:t>
      </w:r>
      <w:r>
        <w:rPr>
          <w:rFonts w:ascii="宋体" w:cs="宋体"/>
          <w:sz w:val="28"/>
          <w:szCs w:val="28"/>
        </w:rPr>
        <w:tab/>
      </w:r>
      <w:r>
        <w:rPr>
          <w:rFonts w:ascii="宋体" w:hAnsi="宋体" w:cs="宋体" w:hint="eastAsia"/>
          <w:sz w:val="28"/>
          <w:szCs w:val="28"/>
        </w:rPr>
        <w:t>人：</w:t>
      </w:r>
      <w:r>
        <w:rPr>
          <w:rFonts w:ascii="宋体" w:hAnsi="宋体"/>
          <w:sz w:val="28"/>
          <w:szCs w:val="28"/>
          <w:u w:val="single" w:color="000000"/>
        </w:rPr>
        <w:t xml:space="preserve"> </w:t>
      </w:r>
      <w:r>
        <w:rPr>
          <w:rFonts w:ascii="宋体" w:hAnsi="宋体"/>
          <w:sz w:val="28"/>
          <w:szCs w:val="28"/>
          <w:u w:val="single" w:color="000000"/>
        </w:rPr>
        <w:tab/>
      </w:r>
    </w:p>
    <w:p w:rsidR="00A45259" w:rsidRDefault="00CF171E">
      <w:pPr>
        <w:spacing w:before="178"/>
        <w:ind w:left="4034"/>
        <w:rPr>
          <w:rFonts w:ascii="宋体" w:cs="宋体"/>
          <w:sz w:val="28"/>
          <w:szCs w:val="28"/>
        </w:rPr>
      </w:pPr>
      <w:r>
        <w:rPr>
          <w:rFonts w:ascii="宋体" w:hAnsi="宋体" w:cs="宋体"/>
          <w:sz w:val="28"/>
          <w:szCs w:val="28"/>
        </w:rPr>
        <w:t>(</w:t>
      </w:r>
      <w:r>
        <w:rPr>
          <w:rFonts w:ascii="宋体" w:hAnsi="宋体" w:cs="宋体" w:hint="eastAsia"/>
          <w:sz w:val="28"/>
          <w:szCs w:val="28"/>
        </w:rPr>
        <w:t>单位盖章</w:t>
      </w:r>
      <w:r>
        <w:rPr>
          <w:rFonts w:ascii="宋体" w:hAnsi="宋体" w:cs="宋体"/>
          <w:sz w:val="28"/>
          <w:szCs w:val="28"/>
        </w:rPr>
        <w:t>)</w:t>
      </w:r>
    </w:p>
    <w:p w:rsidR="00A45259" w:rsidRDefault="00A45259">
      <w:pPr>
        <w:rPr>
          <w:rFonts w:ascii="宋体" w:cs="宋体"/>
          <w:sz w:val="28"/>
          <w:szCs w:val="28"/>
        </w:rPr>
      </w:pPr>
    </w:p>
    <w:p w:rsidR="00A45259" w:rsidRDefault="00A45259">
      <w:pPr>
        <w:rPr>
          <w:rFonts w:ascii="宋体" w:cs="宋体"/>
          <w:sz w:val="28"/>
          <w:szCs w:val="28"/>
        </w:rPr>
      </w:pPr>
    </w:p>
    <w:p w:rsidR="00A45259" w:rsidRDefault="00A45259">
      <w:pPr>
        <w:spacing w:before="12"/>
        <w:rPr>
          <w:rFonts w:ascii="宋体" w:cs="宋体"/>
          <w:sz w:val="40"/>
          <w:szCs w:val="40"/>
        </w:rPr>
      </w:pPr>
    </w:p>
    <w:p w:rsidR="00A45259" w:rsidRDefault="00CF171E">
      <w:pPr>
        <w:ind w:left="198"/>
        <w:rPr>
          <w:rFonts w:ascii="宋体" w:cs="宋体"/>
          <w:sz w:val="28"/>
          <w:szCs w:val="28"/>
        </w:rPr>
      </w:pPr>
      <w:r>
        <w:rPr>
          <w:rFonts w:ascii="宋体" w:hAnsi="宋体" w:cs="宋体" w:hint="eastAsia"/>
          <w:sz w:val="28"/>
          <w:szCs w:val="28"/>
        </w:rPr>
        <w:t>法定代表人</w:t>
      </w:r>
    </w:p>
    <w:p w:rsidR="00A45259" w:rsidRDefault="00CF171E">
      <w:pPr>
        <w:tabs>
          <w:tab w:val="left" w:pos="7543"/>
        </w:tabs>
        <w:spacing w:before="178"/>
        <w:ind w:left="198"/>
        <w:rPr>
          <w:rFonts w:ascii="宋体"/>
          <w:sz w:val="28"/>
          <w:szCs w:val="28"/>
        </w:rPr>
      </w:pPr>
      <w:r>
        <w:rPr>
          <w:rFonts w:ascii="宋体" w:hAnsi="宋体" w:cs="宋体" w:hint="eastAsia"/>
          <w:sz w:val="28"/>
          <w:szCs w:val="28"/>
        </w:rPr>
        <w:t>或其授权人：</w:t>
      </w:r>
      <w:r>
        <w:rPr>
          <w:rFonts w:ascii="宋体" w:hAnsi="宋体"/>
          <w:sz w:val="28"/>
          <w:szCs w:val="28"/>
          <w:u w:val="single" w:color="000000"/>
        </w:rPr>
        <w:t xml:space="preserve"> </w:t>
      </w:r>
      <w:r>
        <w:rPr>
          <w:rFonts w:ascii="宋体" w:hAnsi="宋体"/>
          <w:sz w:val="28"/>
          <w:szCs w:val="28"/>
          <w:u w:val="single" w:color="000000"/>
        </w:rPr>
        <w:tab/>
      </w:r>
    </w:p>
    <w:p w:rsidR="00A45259" w:rsidRDefault="00CF171E">
      <w:pPr>
        <w:spacing w:before="178"/>
        <w:ind w:left="60"/>
        <w:jc w:val="center"/>
        <w:rPr>
          <w:rFonts w:ascii="宋体" w:cs="宋体"/>
          <w:sz w:val="28"/>
          <w:szCs w:val="28"/>
        </w:rPr>
      </w:pPr>
      <w:r>
        <w:rPr>
          <w:rFonts w:ascii="宋体" w:hAnsi="宋体" w:cs="宋体"/>
          <w:sz w:val="28"/>
          <w:szCs w:val="28"/>
        </w:rPr>
        <w:t>(</w:t>
      </w:r>
      <w:r>
        <w:rPr>
          <w:rFonts w:ascii="宋体" w:hAnsi="宋体" w:cs="宋体" w:hint="eastAsia"/>
          <w:sz w:val="28"/>
          <w:szCs w:val="28"/>
        </w:rPr>
        <w:t>签字或盖章</w:t>
      </w:r>
      <w:r>
        <w:rPr>
          <w:rFonts w:ascii="宋体" w:hAnsi="宋体" w:cs="宋体"/>
          <w:sz w:val="28"/>
          <w:szCs w:val="28"/>
        </w:rPr>
        <w:t>)</w:t>
      </w:r>
    </w:p>
    <w:p w:rsidR="00A45259" w:rsidRDefault="00A45259">
      <w:pPr>
        <w:rPr>
          <w:rFonts w:ascii="宋体" w:cs="宋体"/>
          <w:sz w:val="28"/>
          <w:szCs w:val="28"/>
        </w:rPr>
      </w:pPr>
    </w:p>
    <w:p w:rsidR="00A45259" w:rsidRDefault="00A45259">
      <w:pPr>
        <w:rPr>
          <w:rFonts w:ascii="宋体" w:cs="宋体"/>
          <w:sz w:val="28"/>
          <w:szCs w:val="28"/>
        </w:rPr>
      </w:pPr>
    </w:p>
    <w:p w:rsidR="00A45259" w:rsidRDefault="00A45259">
      <w:pPr>
        <w:spacing w:before="12"/>
        <w:rPr>
          <w:rFonts w:ascii="宋体" w:cs="宋体"/>
          <w:sz w:val="40"/>
          <w:szCs w:val="40"/>
        </w:rPr>
      </w:pPr>
    </w:p>
    <w:p w:rsidR="00A45259" w:rsidRDefault="00CF171E">
      <w:pPr>
        <w:tabs>
          <w:tab w:val="left" w:pos="760"/>
          <w:tab w:val="left" w:pos="1319"/>
          <w:tab w:val="left" w:pos="7543"/>
        </w:tabs>
        <w:ind w:left="198"/>
        <w:rPr>
          <w:rFonts w:ascii="宋体"/>
          <w:sz w:val="28"/>
          <w:szCs w:val="28"/>
        </w:rPr>
      </w:pPr>
      <w:r>
        <w:rPr>
          <w:rFonts w:ascii="宋体" w:hAnsi="宋体" w:cs="宋体" w:hint="eastAsia"/>
          <w:sz w:val="28"/>
          <w:szCs w:val="28"/>
        </w:rPr>
        <w:t>编</w:t>
      </w:r>
      <w:r>
        <w:rPr>
          <w:rFonts w:ascii="宋体" w:cs="宋体"/>
          <w:sz w:val="28"/>
          <w:szCs w:val="28"/>
        </w:rPr>
        <w:tab/>
      </w:r>
      <w:r>
        <w:rPr>
          <w:rFonts w:ascii="宋体" w:hAnsi="宋体" w:cs="宋体" w:hint="eastAsia"/>
          <w:sz w:val="28"/>
          <w:szCs w:val="28"/>
        </w:rPr>
        <w:t>制</w:t>
      </w:r>
      <w:r>
        <w:rPr>
          <w:rFonts w:ascii="宋体" w:cs="宋体"/>
          <w:sz w:val="28"/>
          <w:szCs w:val="28"/>
        </w:rPr>
        <w:tab/>
      </w:r>
      <w:r>
        <w:rPr>
          <w:rFonts w:ascii="宋体" w:hAnsi="宋体" w:cs="宋体" w:hint="eastAsia"/>
          <w:sz w:val="28"/>
          <w:szCs w:val="28"/>
        </w:rPr>
        <w:t>人：</w:t>
      </w:r>
      <w:r>
        <w:rPr>
          <w:rFonts w:ascii="宋体" w:hAnsi="宋体"/>
          <w:sz w:val="28"/>
          <w:szCs w:val="28"/>
          <w:u w:val="single" w:color="000000"/>
        </w:rPr>
        <w:t xml:space="preserve"> </w:t>
      </w:r>
      <w:r>
        <w:rPr>
          <w:rFonts w:ascii="宋体" w:hAnsi="宋体"/>
          <w:sz w:val="28"/>
          <w:szCs w:val="28"/>
          <w:u w:val="single" w:color="000000"/>
        </w:rPr>
        <w:tab/>
      </w:r>
    </w:p>
    <w:p w:rsidR="00A45259" w:rsidRDefault="00CF171E">
      <w:pPr>
        <w:spacing w:before="178"/>
        <w:ind w:left="61"/>
        <w:jc w:val="center"/>
        <w:rPr>
          <w:rFonts w:ascii="宋体" w:cs="宋体"/>
          <w:sz w:val="28"/>
          <w:szCs w:val="28"/>
        </w:rPr>
      </w:pPr>
      <w:r>
        <w:rPr>
          <w:rFonts w:ascii="宋体" w:hAnsi="宋体" w:cs="宋体"/>
          <w:sz w:val="28"/>
          <w:szCs w:val="28"/>
        </w:rPr>
        <w:t>(</w:t>
      </w:r>
      <w:r>
        <w:rPr>
          <w:rFonts w:ascii="宋体" w:hAnsi="宋体" w:cs="宋体" w:hint="eastAsia"/>
          <w:sz w:val="28"/>
          <w:szCs w:val="28"/>
        </w:rPr>
        <w:t>造价人员签字盖专用章</w:t>
      </w:r>
      <w:r>
        <w:rPr>
          <w:rFonts w:ascii="宋体" w:hAnsi="宋体" w:cs="宋体"/>
          <w:sz w:val="28"/>
          <w:szCs w:val="28"/>
        </w:rPr>
        <w:t>)</w:t>
      </w:r>
    </w:p>
    <w:p w:rsidR="00A45259" w:rsidRDefault="00A45259">
      <w:pPr>
        <w:rPr>
          <w:rFonts w:ascii="宋体" w:cs="宋体"/>
          <w:sz w:val="28"/>
          <w:szCs w:val="28"/>
        </w:rPr>
      </w:pPr>
    </w:p>
    <w:p w:rsidR="00A45259" w:rsidRDefault="00A45259">
      <w:pPr>
        <w:spacing w:before="4"/>
        <w:rPr>
          <w:rFonts w:ascii="宋体" w:cs="宋体"/>
          <w:sz w:val="27"/>
          <w:szCs w:val="27"/>
        </w:rPr>
      </w:pPr>
    </w:p>
    <w:p w:rsidR="00A45259" w:rsidRDefault="00CF171E">
      <w:pPr>
        <w:tabs>
          <w:tab w:val="left" w:pos="1319"/>
          <w:tab w:val="left" w:pos="2860"/>
          <w:tab w:val="left" w:pos="3561"/>
          <w:tab w:val="left" w:pos="4262"/>
        </w:tabs>
        <w:ind w:left="198"/>
        <w:rPr>
          <w:rFonts w:ascii="宋体" w:cs="宋体"/>
          <w:sz w:val="28"/>
          <w:szCs w:val="28"/>
        </w:rPr>
      </w:pPr>
      <w:r>
        <w:rPr>
          <w:rFonts w:ascii="宋体" w:hAnsi="宋体" w:cs="宋体" w:hint="eastAsia"/>
          <w:sz w:val="28"/>
          <w:szCs w:val="28"/>
        </w:rPr>
        <w:t>时</w:t>
      </w:r>
      <w:r>
        <w:rPr>
          <w:rFonts w:ascii="宋体" w:cs="宋体"/>
          <w:sz w:val="28"/>
          <w:szCs w:val="28"/>
        </w:rPr>
        <w:tab/>
      </w:r>
      <w:r>
        <w:rPr>
          <w:rFonts w:ascii="宋体" w:hAnsi="宋体" w:cs="宋体" w:hint="eastAsia"/>
          <w:sz w:val="28"/>
          <w:szCs w:val="28"/>
        </w:rPr>
        <w:t>间：</w:t>
      </w:r>
      <w:r>
        <w:rPr>
          <w:rFonts w:ascii="宋体" w:cs="宋体"/>
          <w:sz w:val="28"/>
          <w:szCs w:val="28"/>
        </w:rPr>
        <w:tab/>
      </w:r>
      <w:r>
        <w:rPr>
          <w:rFonts w:ascii="宋体" w:hAnsi="宋体" w:cs="宋体" w:hint="eastAsia"/>
          <w:sz w:val="28"/>
          <w:szCs w:val="28"/>
        </w:rPr>
        <w:t>年</w:t>
      </w:r>
      <w:r>
        <w:rPr>
          <w:rFonts w:ascii="宋体" w:cs="宋体"/>
          <w:sz w:val="28"/>
          <w:szCs w:val="28"/>
        </w:rPr>
        <w:tab/>
      </w:r>
      <w:r>
        <w:rPr>
          <w:rFonts w:ascii="宋体" w:hAnsi="宋体" w:cs="宋体" w:hint="eastAsia"/>
          <w:sz w:val="28"/>
          <w:szCs w:val="28"/>
        </w:rPr>
        <w:t>月</w:t>
      </w:r>
      <w:r>
        <w:rPr>
          <w:rFonts w:ascii="宋体" w:cs="宋体"/>
          <w:sz w:val="28"/>
          <w:szCs w:val="28"/>
        </w:rPr>
        <w:tab/>
      </w:r>
      <w:r>
        <w:rPr>
          <w:rFonts w:ascii="宋体" w:hAnsi="宋体" w:cs="宋体" w:hint="eastAsia"/>
          <w:sz w:val="28"/>
          <w:szCs w:val="28"/>
        </w:rPr>
        <w:t>日</w:t>
      </w:r>
    </w:p>
    <w:p w:rsidR="00A45259" w:rsidRDefault="00A45259">
      <w:pPr>
        <w:pStyle w:val="a0"/>
        <w:spacing w:before="36"/>
        <w:ind w:right="1387"/>
        <w:rPr>
          <w:rFonts w:ascii="宋体" w:cs="宋体"/>
          <w:kern w:val="2"/>
          <w:sz w:val="11"/>
          <w:szCs w:val="11"/>
        </w:rPr>
      </w:pPr>
    </w:p>
    <w:p w:rsidR="00A45259" w:rsidRDefault="00A45259">
      <w:pPr>
        <w:pStyle w:val="a0"/>
        <w:spacing w:before="36"/>
        <w:ind w:right="1387"/>
        <w:rPr>
          <w:rFonts w:cs="宋体"/>
        </w:rPr>
      </w:pPr>
    </w:p>
    <w:p w:rsidR="00A45259" w:rsidRDefault="00A45259">
      <w:pPr>
        <w:pStyle w:val="a0"/>
        <w:spacing w:before="36"/>
        <w:ind w:left="198" w:right="907"/>
        <w:jc w:val="right"/>
        <w:rPr>
          <w:rFonts w:cs="宋体"/>
        </w:rPr>
      </w:pPr>
    </w:p>
    <w:p w:rsidR="00A45259" w:rsidRDefault="00CF171E">
      <w:pPr>
        <w:pStyle w:val="3"/>
        <w:tabs>
          <w:tab w:val="left" w:pos="707"/>
          <w:tab w:val="left" w:pos="1348"/>
        </w:tabs>
        <w:ind w:left="61"/>
        <w:jc w:val="center"/>
        <w:rPr>
          <w:b w:val="0"/>
          <w:bCs w:val="0"/>
        </w:rPr>
      </w:pPr>
      <w:r>
        <w:rPr>
          <w:rFonts w:hint="eastAsia"/>
          <w:w w:val="95"/>
        </w:rPr>
        <w:lastRenderedPageBreak/>
        <w:t>总</w:t>
      </w:r>
      <w:r>
        <w:rPr>
          <w:w w:val="95"/>
        </w:rPr>
        <w:tab/>
      </w:r>
      <w:r>
        <w:rPr>
          <w:rFonts w:hint="eastAsia"/>
          <w:w w:val="95"/>
        </w:rPr>
        <w:t>说</w:t>
      </w:r>
      <w:r>
        <w:rPr>
          <w:w w:val="95"/>
        </w:rPr>
        <w:tab/>
      </w:r>
      <w:r>
        <w:rPr>
          <w:rFonts w:hint="eastAsia"/>
        </w:rPr>
        <w:t>明</w:t>
      </w:r>
    </w:p>
    <w:p w:rsidR="00A45259" w:rsidRDefault="00CF171E">
      <w:pPr>
        <w:pStyle w:val="9"/>
        <w:tabs>
          <w:tab w:val="left" w:pos="6559"/>
          <w:tab w:val="left" w:pos="7039"/>
          <w:tab w:val="left" w:pos="7879"/>
        </w:tabs>
        <w:spacing w:before="215"/>
        <w:ind w:left="438"/>
      </w:pPr>
      <w:r>
        <w:rPr>
          <w:rFonts w:hint="eastAsia"/>
        </w:rPr>
        <w:t>工程名称：</w:t>
      </w:r>
      <w: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E77608">
      <w:pPr>
        <w:jc w:val="right"/>
        <w:rPr>
          <w:rFonts w:ascii="宋体" w:cs="宋体"/>
        </w:rPr>
      </w:pPr>
      <w:r>
        <w:rPr>
          <w:rFonts w:ascii="宋体" w:cs="宋体"/>
        </w:rPr>
      </w:r>
      <w:r>
        <w:rPr>
          <w:rFonts w:ascii="宋体" w:cs="宋体"/>
        </w:rPr>
        <w:pict>
          <v:group id="Group 125" o:spid="_x0000_s1027" style="width:461.45pt;height:539.05pt;mso-position-horizontal-relative:char;mso-position-vertical-relative:line" coordsize="8116,11887203" o:gfxdata="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">
            <v:group id="Group 132" o:spid="_x0000_s1034" style="position:absolute;left:10;top:10;width:8097;height:2" coordorigin="10,10" coordsize="8097,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v:shape id="Freeform 133" o:spid="_x0000_s1035" style="position:absolute;left:10;top:10;width:8097;height:2" coordsize="8097,2" o:spt="100" o:gfxdata="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sK8AAAA&#10;2wAAAA8AAAAAAAAAAQAgAAAAIgAAAGRycy9kb3ducmV2LnhtbFBLAQIUABQAAAAIAIdO4kAzLwWe&#10;OwAAADkAAAAQAAAAAAAAAAEAIAAAAAsBAABkcnMvc2hhcGV4bWwueG1sUEsFBgAAAAAGAAYAWwEA&#10;ALUDAAAAAA==&#10;" adj="0,,0" path="m,l8096,e" filled="f" strokeweight=".48pt">
                <v:stroke joinstyle="round"/>
                <v:formulas/>
                <v:path o:connecttype="segments" o:connectlocs="0,0;8096,0" o:connectangles="0,0"/>
              </v:shape>
            </v:group>
            <v:group id="Group 130" o:spid="_x0000_s1032" style="position:absolute;left:5;top:5;width:2;height:11877" coordorigin="5,5" coordsize="2,11877"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v:shape id="Freeform 131" o:spid="_x0000_s1033" style="position:absolute;left:5;top:5;width:2;height:11877" coordsize="2,11877" o:spt="100" o:gfxdata="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jBevugAAANsA&#10;AAAPAAAAAAAAAAEAIAAAACIAAABkcnMvZG93bnJldi54bWxQSwECFAAUAAAACACHTuJAMy8FnjsA&#10;AAA5AAAAEAAAAAAAAAABACAAAAAJAQAAZHJzL3NoYXBleG1sLnhtbFBLBQYAAAAABgAGAFsBAACz&#10;AwAAAAA=&#10;" adj="0,,0" path="m,l,11877e" filled="f" strokeweight=".48pt">
                <v:stroke joinstyle="round"/>
                <v:formulas/>
                <v:path o:connecttype="segments" o:connectlocs="0,5;0,11882" o:connectangles="0,0"/>
              </v:shape>
            </v:group>
            <v:group id="Group 128" o:spid="_x0000_s1030" style="position:absolute;left:10;top:11877;width:8097;height:2" coordorigin="10,11877" coordsize="8097,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v:shape id="Freeform 129" o:spid="_x0000_s1031" style="position:absolute;left:10;top:11877;width:8097;height:2" coordsize="8097,2" o:spt="100" o:gfxdata="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gmQvQAA&#10;ANsAAAAPAAAAAAAAAAEAIAAAACIAAABkcnMvZG93bnJldi54bWxQSwECFAAUAAAACACHTuJAMy8F&#10;njsAAAA5AAAAEAAAAAAAAAABACAAAAAMAQAAZHJzL3NoYXBleG1sLnhtbFBLBQYAAAAABgAGAFsB&#10;AAC2AwAAAAA=&#10;" adj="0,,0" path="m,l8096,e" filled="f" strokeweight=".48pt">
                <v:stroke joinstyle="round"/>
                <v:formulas/>
                <v:path o:connecttype="segments" o:connectlocs="0,0;8096,0" o:connectangles="0,0"/>
              </v:shape>
            </v:group>
            <v:group id="Group 126" o:spid="_x0000_s1028" style="position:absolute;left:8111;top:5;width:2;height:11877" coordorigin="8111,5" coordsize="2,11877"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v:shape id="Freeform 127" o:spid="_x0000_s1029" style="position:absolute;left:8111;top:5;width:2;height:11877" coordsize="2,11877" o:spt="100" o:gfxdata="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jq+LsAAADb&#10;AAAADwAAAAAAAAABACAAAAAiAAAAZHJzL2Rvd25yZXYueG1sUEsBAhQAFAAAAAgAh07iQDMvBZ47&#10;AAAAOQAAABAAAAAAAAAAAQAgAAAACgEAAGRycy9zaGFwZXhtbC54bWxQSwUGAAAAAAYABgBbAQAA&#10;tAMAAAAA&#10;" adj="0,,0" path="m,l,11877e" filled="f" strokeweight=".48pt">
                <v:stroke joinstyle="round"/>
                <v:formulas/>
                <v:path o:connecttype="segments" o:connectlocs="0,5;0,11882" o:connectangles="0,0"/>
              </v:shape>
            </v:group>
            <w10:wrap type="none"/>
            <w10:anchorlock/>
          </v:group>
        </w:pict>
      </w:r>
    </w:p>
    <w:p w:rsidR="00A45259" w:rsidRDefault="00A45259">
      <w:pPr>
        <w:jc w:val="right"/>
        <w:rPr>
          <w:rFonts w:ascii="宋体" w:cs="宋体"/>
        </w:rPr>
      </w:pPr>
    </w:p>
    <w:p w:rsidR="00A45259" w:rsidRDefault="00A45259">
      <w:pPr>
        <w:jc w:val="right"/>
        <w:rPr>
          <w:rFonts w:ascii="宋体" w:cs="宋体"/>
        </w:rPr>
      </w:pPr>
    </w:p>
    <w:p w:rsidR="00A45259" w:rsidRDefault="00A45259">
      <w:pPr>
        <w:spacing w:before="6"/>
        <w:rPr>
          <w:rFonts w:ascii="宋体" w:cs="宋体"/>
          <w:sz w:val="25"/>
          <w:szCs w:val="25"/>
        </w:rPr>
      </w:pPr>
    </w:p>
    <w:p w:rsidR="00A45259" w:rsidRDefault="00A45259">
      <w:pPr>
        <w:jc w:val="right"/>
        <w:rPr>
          <w:rFonts w:ascii="宋体" w:cs="宋体"/>
        </w:rPr>
        <w:sectPr w:rsidR="00A45259">
          <w:headerReference w:type="default" r:id="rId9"/>
          <w:pgSz w:w="11910" w:h="16840"/>
          <w:pgMar w:top="1140" w:right="1280" w:bottom="1180" w:left="1220" w:header="704" w:footer="999" w:gutter="0"/>
          <w:cols w:space="720"/>
        </w:sectPr>
      </w:pPr>
    </w:p>
    <w:p w:rsidR="00A45259" w:rsidRDefault="00A45259">
      <w:pPr>
        <w:spacing w:before="12"/>
        <w:rPr>
          <w:rFonts w:ascii="宋体" w:cs="宋体"/>
          <w:sz w:val="15"/>
          <w:szCs w:val="15"/>
        </w:rPr>
      </w:pPr>
    </w:p>
    <w:p w:rsidR="00A45259" w:rsidRDefault="00CF171E">
      <w:pPr>
        <w:pStyle w:val="3"/>
        <w:ind w:left="169" w:right="1108"/>
        <w:jc w:val="center"/>
        <w:rPr>
          <w:b w:val="0"/>
          <w:bCs w:val="0"/>
        </w:rPr>
      </w:pPr>
      <w:r>
        <w:rPr>
          <w:rFonts w:hint="eastAsia"/>
        </w:rPr>
        <w:t>单位工程报价汇总表</w:t>
      </w:r>
    </w:p>
    <w:p w:rsidR="00A45259" w:rsidRDefault="00CF171E">
      <w:pPr>
        <w:pStyle w:val="a0"/>
        <w:tabs>
          <w:tab w:val="left" w:pos="3322"/>
          <w:tab w:val="left" w:pos="6226"/>
          <w:tab w:val="left" w:pos="6752"/>
          <w:tab w:val="left" w:pos="7172"/>
          <w:tab w:val="left" w:pos="7697"/>
        </w:tabs>
        <w:spacing w:before="279"/>
        <w:ind w:right="934"/>
        <w:jc w:val="center"/>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rsidR="00A45259" w:rsidRDefault="00A45259">
      <w:pPr>
        <w:spacing w:before="5"/>
        <w:rPr>
          <w:rFonts w:ascii="宋体" w:cs="宋体"/>
          <w:sz w:val="17"/>
          <w:szCs w:val="17"/>
        </w:rPr>
      </w:pPr>
    </w:p>
    <w:tbl>
      <w:tblPr>
        <w:tblW w:w="0" w:type="auto"/>
        <w:tblInd w:w="165" w:type="dxa"/>
        <w:tblLayout w:type="fixed"/>
        <w:tblCellMar>
          <w:left w:w="0" w:type="dxa"/>
          <w:right w:w="0" w:type="dxa"/>
        </w:tblCellMar>
        <w:tblLook w:val="04A0"/>
      </w:tblPr>
      <w:tblGrid>
        <w:gridCol w:w="1320"/>
        <w:gridCol w:w="3241"/>
        <w:gridCol w:w="1841"/>
        <w:gridCol w:w="2374"/>
      </w:tblGrid>
      <w:tr w:rsidR="00A45259">
        <w:trPr>
          <w:trHeight w:hRule="exact" w:val="833"/>
        </w:trPr>
        <w:tc>
          <w:tcPr>
            <w:tcW w:w="1320" w:type="dxa"/>
            <w:tcBorders>
              <w:top w:val="single" w:sz="8" w:space="0" w:color="000000"/>
              <w:left w:val="single" w:sz="8" w:space="0" w:color="000000"/>
              <w:bottom w:val="single" w:sz="4" w:space="0" w:color="000000"/>
              <w:right w:val="single" w:sz="4" w:space="0" w:color="000000"/>
            </w:tcBorders>
          </w:tcPr>
          <w:p w:rsidR="00A45259" w:rsidRDefault="00CF171E">
            <w:pPr>
              <w:pStyle w:val="TableParagraph"/>
              <w:spacing w:before="170"/>
              <w:ind w:right="7"/>
              <w:jc w:val="center"/>
              <w:rPr>
                <w:rFonts w:ascii="宋体" w:cs="宋体"/>
                <w:sz w:val="21"/>
                <w:szCs w:val="21"/>
              </w:rPr>
            </w:pPr>
            <w:r>
              <w:rPr>
                <w:rFonts w:ascii="宋体" w:hAnsi="宋体" w:cs="宋体" w:hint="eastAsia"/>
                <w:sz w:val="21"/>
                <w:szCs w:val="21"/>
              </w:rPr>
              <w:t>序号</w:t>
            </w:r>
          </w:p>
        </w:tc>
        <w:tc>
          <w:tcPr>
            <w:tcW w:w="324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jc w:val="center"/>
              <w:rPr>
                <w:rFonts w:ascii="宋体" w:cs="宋体"/>
                <w:sz w:val="21"/>
                <w:szCs w:val="21"/>
              </w:rPr>
            </w:pPr>
            <w:r>
              <w:rPr>
                <w:rFonts w:ascii="宋体" w:hAnsi="宋体" w:cs="宋体" w:hint="eastAsia"/>
                <w:sz w:val="21"/>
                <w:szCs w:val="21"/>
              </w:rPr>
              <w:t>汇总内容</w:t>
            </w:r>
          </w:p>
        </w:tc>
        <w:tc>
          <w:tcPr>
            <w:tcW w:w="184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494"/>
              <w:rPr>
                <w:rFonts w:ascii="宋体" w:cs="宋体"/>
                <w:sz w:val="21"/>
                <w:szCs w:val="21"/>
              </w:rPr>
            </w:pPr>
            <w:r>
              <w:rPr>
                <w:rFonts w:ascii="宋体" w:hAnsi="宋体" w:cs="宋体" w:hint="eastAsia"/>
                <w:sz w:val="21"/>
                <w:szCs w:val="21"/>
              </w:rPr>
              <w:t>金额</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2374" w:type="dxa"/>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其中：暂估价</w:t>
            </w:r>
          </w:p>
          <w:p w:rsidR="00A45259" w:rsidRDefault="00CF171E">
            <w:pPr>
              <w:pStyle w:val="TableParagraph"/>
              <w:spacing w:before="135"/>
              <w:ind w:left="4"/>
              <w:jc w:val="center"/>
              <w:rPr>
                <w:rFonts w:ascii="宋体" w:cs="宋体"/>
                <w:sz w:val="21"/>
                <w:szCs w:val="21"/>
              </w:rPr>
            </w:pP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r>
      <w:tr w:rsidR="00A45259">
        <w:trPr>
          <w:trHeight w:hRule="exact" w:val="826"/>
        </w:trPr>
        <w:tc>
          <w:tcPr>
            <w:tcW w:w="13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0"/>
              <w:ind w:right="7"/>
              <w:jc w:val="center"/>
              <w:rPr>
                <w:rFonts w:ascii="宋体" w:cs="宋体"/>
                <w:sz w:val="21"/>
                <w:szCs w:val="21"/>
              </w:rPr>
            </w:pPr>
            <w:r>
              <w:rPr>
                <w:rFonts w:ascii="宋体" w:hAnsi="宋体" w:cs="宋体" w:hint="eastAsia"/>
                <w:sz w:val="21"/>
                <w:szCs w:val="21"/>
              </w:rPr>
              <w:t>一</w:t>
            </w: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lang w:eastAsia="zh-CN"/>
              </w:rPr>
            </w:pPr>
            <w:r>
              <w:rPr>
                <w:rFonts w:ascii="宋体" w:hAnsi="宋体" w:cs="宋体" w:hint="eastAsia"/>
                <w:sz w:val="21"/>
                <w:szCs w:val="21"/>
                <w:lang w:eastAsia="zh-CN"/>
              </w:rPr>
              <w:t>分部分项工程费及定额措施项目</w:t>
            </w:r>
          </w:p>
          <w:p w:rsidR="00A45259" w:rsidRDefault="00CF171E">
            <w:pPr>
              <w:pStyle w:val="TableParagraph"/>
              <w:spacing w:before="133"/>
              <w:ind w:left="100"/>
              <w:rPr>
                <w:rFonts w:ascii="宋体" w:cs="宋体"/>
                <w:sz w:val="21"/>
                <w:szCs w:val="21"/>
              </w:rPr>
            </w:pPr>
            <w:r>
              <w:rPr>
                <w:rFonts w:ascii="宋体" w:hAnsi="宋体" w:cs="宋体" w:hint="eastAsia"/>
                <w:sz w:val="21"/>
                <w:szCs w:val="21"/>
              </w:rPr>
              <w:t>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二</w:t>
            </w: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lang w:eastAsia="zh-CN"/>
              </w:rPr>
            </w:pPr>
            <w:r>
              <w:rPr>
                <w:rFonts w:ascii="宋体" w:hAnsi="宋体" w:cs="宋体" w:hint="eastAsia"/>
                <w:sz w:val="21"/>
                <w:szCs w:val="21"/>
                <w:lang w:eastAsia="zh-CN"/>
              </w:rPr>
              <w:t>措施项目费（费率措施费）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三</w:t>
            </w: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其他项目费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6"/>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暂列金额</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专业工程暂估价</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计日工</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总承包服务费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四</w:t>
            </w: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规费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其中：社会保险费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其中：住房公积金</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3"/>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其中：工程排污费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6"/>
        </w:trPr>
        <w:tc>
          <w:tcPr>
            <w:tcW w:w="13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五</w:t>
            </w: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税金</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80"/>
        </w:trPr>
        <w:tc>
          <w:tcPr>
            <w:tcW w:w="4561" w:type="dxa"/>
            <w:gridSpan w:val="2"/>
            <w:tcBorders>
              <w:top w:val="single" w:sz="4" w:space="0" w:color="000000"/>
              <w:left w:val="single" w:sz="8" w:space="0" w:color="000000"/>
              <w:bottom w:val="single" w:sz="8" w:space="0" w:color="000000"/>
              <w:right w:val="single" w:sz="4" w:space="0" w:color="000000"/>
            </w:tcBorders>
          </w:tcPr>
          <w:p w:rsidR="00A45259" w:rsidRDefault="00CF171E">
            <w:pPr>
              <w:pStyle w:val="TableParagraph"/>
              <w:spacing w:line="270" w:lineRule="exact"/>
              <w:ind w:left="1111"/>
              <w:rPr>
                <w:rFonts w:ascii="宋体" w:cs="宋体"/>
                <w:sz w:val="21"/>
                <w:szCs w:val="21"/>
              </w:rPr>
            </w:pPr>
            <w:r>
              <w:rPr>
                <w:rFonts w:ascii="宋体" w:hAnsi="宋体" w:cs="宋体" w:hint="eastAsia"/>
                <w:sz w:val="21"/>
                <w:szCs w:val="21"/>
              </w:rPr>
              <w:t>报价报价合计</w:t>
            </w:r>
            <w:r>
              <w:rPr>
                <w:rFonts w:ascii="宋体" w:hAnsi="宋体" w:cs="宋体"/>
                <w:sz w:val="21"/>
                <w:szCs w:val="21"/>
              </w:rPr>
              <w:t>=1+2+3+4+5</w:t>
            </w:r>
          </w:p>
        </w:tc>
        <w:tc>
          <w:tcPr>
            <w:tcW w:w="1841"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8" w:space="0" w:color="000000"/>
              <w:right w:val="single" w:sz="8" w:space="0" w:color="000000"/>
            </w:tcBorders>
          </w:tcPr>
          <w:p w:rsidR="00A45259" w:rsidRDefault="00A45259">
            <w:pPr>
              <w:rPr>
                <w:rFonts w:ascii="宋体"/>
              </w:rPr>
            </w:pPr>
          </w:p>
        </w:tc>
      </w:tr>
    </w:tbl>
    <w:p w:rsidR="00A45259" w:rsidRDefault="00A45259">
      <w:pPr>
        <w:pStyle w:val="a0"/>
        <w:spacing w:line="241" w:lineRule="exact"/>
        <w:ind w:left="280"/>
        <w:rPr>
          <w:spacing w:val="-4"/>
        </w:rPr>
      </w:pPr>
    </w:p>
    <w:p w:rsidR="00A45259" w:rsidRDefault="00CF171E">
      <w:pPr>
        <w:pStyle w:val="a0"/>
        <w:spacing w:line="241" w:lineRule="exact"/>
        <w:ind w:left="280"/>
      </w:pPr>
      <w:r>
        <w:rPr>
          <w:rFonts w:hint="eastAsia"/>
          <w:spacing w:val="-4"/>
        </w:rPr>
        <w:t>注：本表适用于单位工程采购控制价或报价报价的汇总，如无单位工程划分，单项工程</w:t>
      </w:r>
      <w:r>
        <w:rPr>
          <w:rFonts w:hint="eastAsia"/>
        </w:rPr>
        <w:t>也使用本表汇总</w:t>
      </w:r>
    </w:p>
    <w:p w:rsidR="00A45259" w:rsidRDefault="00A45259">
      <w:pPr>
        <w:spacing w:before="13"/>
        <w:rPr>
          <w:rFonts w:ascii="宋体" w:cs="宋体"/>
          <w:sz w:val="11"/>
          <w:szCs w:val="11"/>
        </w:rPr>
      </w:pPr>
    </w:p>
    <w:p w:rsidR="00A45259" w:rsidRDefault="00CF171E">
      <w:pPr>
        <w:pStyle w:val="a0"/>
        <w:spacing w:before="36"/>
        <w:ind w:left="198" w:right="1176"/>
        <w:jc w:val="right"/>
        <w:rPr>
          <w:rFonts w:cs="宋体"/>
        </w:rPr>
      </w:pPr>
      <w:r>
        <w:rPr>
          <w:rFonts w:hint="eastAsia"/>
        </w:rPr>
        <w:t>表</w:t>
      </w:r>
      <w:r>
        <w:t>—</w:t>
      </w:r>
      <w:r>
        <w:rPr>
          <w:rFonts w:cs="宋体"/>
        </w:rPr>
        <w:t>04</w:t>
      </w:r>
    </w:p>
    <w:p w:rsidR="00A45259" w:rsidRDefault="00A45259">
      <w:pPr>
        <w:jc w:val="right"/>
        <w:rPr>
          <w:rFonts w:ascii="宋体" w:cs="宋体"/>
        </w:rPr>
        <w:sectPr w:rsidR="00A45259">
          <w:pgSz w:w="11910" w:h="16840"/>
          <w:pgMar w:top="1140" w:right="1280" w:bottom="1180" w:left="1220" w:header="704" w:footer="999" w:gutter="0"/>
          <w:cols w:space="720"/>
        </w:sectPr>
      </w:pPr>
    </w:p>
    <w:p w:rsidR="00A45259" w:rsidRDefault="00A45259">
      <w:pPr>
        <w:spacing w:before="12"/>
        <w:rPr>
          <w:rFonts w:ascii="宋体" w:cs="宋体"/>
          <w:sz w:val="15"/>
          <w:szCs w:val="15"/>
        </w:rPr>
      </w:pPr>
    </w:p>
    <w:p w:rsidR="00A45259" w:rsidRDefault="00CF171E">
      <w:pPr>
        <w:pStyle w:val="3"/>
        <w:ind w:left="170"/>
        <w:jc w:val="center"/>
        <w:rPr>
          <w:b w:val="0"/>
          <w:bCs w:val="0"/>
        </w:rPr>
      </w:pPr>
      <w:r>
        <w:rPr>
          <w:rFonts w:hint="eastAsia"/>
        </w:rPr>
        <w:t>分部分项工程和单价措施项目清单与计价表</w:t>
      </w:r>
    </w:p>
    <w:p w:rsidR="00A45259" w:rsidRDefault="00A45259">
      <w:pPr>
        <w:spacing w:before="12"/>
        <w:rPr>
          <w:rFonts w:ascii="宋体" w:cs="宋体"/>
          <w:b/>
          <w:bCs/>
          <w:sz w:val="29"/>
          <w:szCs w:val="29"/>
        </w:rPr>
      </w:pPr>
    </w:p>
    <w:p w:rsidR="00A45259" w:rsidRDefault="00CF171E">
      <w:pPr>
        <w:pStyle w:val="a0"/>
        <w:tabs>
          <w:tab w:val="left" w:pos="3678"/>
          <w:tab w:val="left" w:pos="7624"/>
          <w:tab w:val="left" w:pos="8150"/>
          <w:tab w:val="left" w:pos="8570"/>
          <w:tab w:val="left" w:pos="9201"/>
        </w:tabs>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tblPr>
      <w:tblGrid>
        <w:gridCol w:w="521"/>
        <w:gridCol w:w="1212"/>
        <w:gridCol w:w="1213"/>
        <w:gridCol w:w="905"/>
        <w:gridCol w:w="499"/>
        <w:gridCol w:w="737"/>
        <w:gridCol w:w="934"/>
        <w:gridCol w:w="914"/>
        <w:gridCol w:w="1112"/>
        <w:gridCol w:w="1085"/>
      </w:tblGrid>
      <w:tr w:rsidR="00A45259">
        <w:trPr>
          <w:trHeight w:hRule="exact" w:val="422"/>
        </w:trPr>
        <w:tc>
          <w:tcPr>
            <w:tcW w:w="521" w:type="dxa"/>
            <w:vMerge w:val="restart"/>
            <w:tcBorders>
              <w:top w:val="single" w:sz="8" w:space="0" w:color="000000"/>
              <w:left w:val="single" w:sz="8" w:space="0" w:color="000000"/>
              <w:right w:val="single" w:sz="4" w:space="0" w:color="000000"/>
            </w:tcBorders>
          </w:tcPr>
          <w:p w:rsidR="00A45259" w:rsidRDefault="00A45259">
            <w:pPr>
              <w:pStyle w:val="TableParagraph"/>
              <w:rPr>
                <w:rFonts w:ascii="宋体" w:cs="宋体"/>
                <w:sz w:val="20"/>
                <w:szCs w:val="20"/>
                <w:lang w:eastAsia="zh-CN"/>
              </w:rPr>
            </w:pPr>
          </w:p>
          <w:p w:rsidR="00A45259" w:rsidRDefault="00CF171E">
            <w:pPr>
              <w:pStyle w:val="TableParagraph"/>
              <w:spacing w:before="134" w:line="355" w:lineRule="auto"/>
              <w:ind w:left="144" w:right="149"/>
              <w:rPr>
                <w:rFonts w:ascii="宋体" w:cs="宋体"/>
                <w:sz w:val="21"/>
                <w:szCs w:val="21"/>
              </w:rPr>
            </w:pPr>
            <w:r>
              <w:rPr>
                <w:rFonts w:ascii="宋体" w:hAnsi="宋体" w:cs="宋体" w:hint="eastAsia"/>
                <w:sz w:val="21"/>
                <w:szCs w:val="21"/>
              </w:rPr>
              <w:t>序</w:t>
            </w:r>
            <w:r>
              <w:rPr>
                <w:rFonts w:ascii="宋体" w:hAnsi="宋体" w:cs="宋体"/>
                <w:sz w:val="21"/>
                <w:szCs w:val="21"/>
              </w:rPr>
              <w:t xml:space="preserve"> </w:t>
            </w:r>
            <w:r>
              <w:rPr>
                <w:rFonts w:ascii="宋体" w:hAnsi="宋体" w:cs="宋体" w:hint="eastAsia"/>
                <w:sz w:val="21"/>
                <w:szCs w:val="21"/>
              </w:rPr>
              <w:t>号</w:t>
            </w:r>
          </w:p>
        </w:tc>
        <w:tc>
          <w:tcPr>
            <w:tcW w:w="1212" w:type="dxa"/>
            <w:vMerge w:val="restart"/>
            <w:tcBorders>
              <w:top w:val="single" w:sz="8"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spacing w:before="11"/>
              <w:rPr>
                <w:rFonts w:ascii="宋体" w:cs="宋体"/>
                <w:sz w:val="25"/>
                <w:szCs w:val="25"/>
              </w:rPr>
            </w:pPr>
          </w:p>
          <w:p w:rsidR="00A45259" w:rsidRDefault="00CF171E">
            <w:pPr>
              <w:pStyle w:val="TableParagraph"/>
              <w:ind w:left="179"/>
              <w:rPr>
                <w:rFonts w:ascii="宋体" w:cs="宋体"/>
                <w:sz w:val="21"/>
                <w:szCs w:val="21"/>
              </w:rPr>
            </w:pPr>
            <w:r>
              <w:rPr>
                <w:rFonts w:ascii="宋体" w:hAnsi="宋体" w:cs="宋体" w:hint="eastAsia"/>
                <w:sz w:val="21"/>
                <w:szCs w:val="21"/>
              </w:rPr>
              <w:t>项目编码</w:t>
            </w:r>
          </w:p>
        </w:tc>
        <w:tc>
          <w:tcPr>
            <w:tcW w:w="1213" w:type="dxa"/>
            <w:vMerge w:val="restart"/>
            <w:tcBorders>
              <w:top w:val="single" w:sz="8"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spacing w:before="11"/>
              <w:rPr>
                <w:rFonts w:ascii="宋体" w:cs="宋体"/>
                <w:sz w:val="25"/>
                <w:szCs w:val="25"/>
              </w:rPr>
            </w:pPr>
          </w:p>
          <w:p w:rsidR="00A45259" w:rsidRDefault="00CF171E">
            <w:pPr>
              <w:pStyle w:val="TableParagraph"/>
              <w:ind w:left="180"/>
              <w:rPr>
                <w:rFonts w:ascii="宋体" w:cs="宋体"/>
                <w:sz w:val="21"/>
                <w:szCs w:val="21"/>
              </w:rPr>
            </w:pPr>
            <w:r>
              <w:rPr>
                <w:rFonts w:ascii="宋体" w:hAnsi="宋体" w:cs="宋体" w:hint="eastAsia"/>
                <w:sz w:val="21"/>
                <w:szCs w:val="21"/>
              </w:rPr>
              <w:t>项目名称</w:t>
            </w:r>
          </w:p>
        </w:tc>
        <w:tc>
          <w:tcPr>
            <w:tcW w:w="905" w:type="dxa"/>
            <w:vMerge w:val="restart"/>
            <w:tcBorders>
              <w:top w:val="single" w:sz="8"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CF171E">
            <w:pPr>
              <w:pStyle w:val="TableParagraph"/>
              <w:spacing w:before="134" w:line="355" w:lineRule="auto"/>
              <w:ind w:left="129" w:right="131"/>
              <w:rPr>
                <w:rFonts w:ascii="宋体" w:cs="宋体"/>
                <w:sz w:val="21"/>
                <w:szCs w:val="21"/>
              </w:rPr>
            </w:pPr>
            <w:r>
              <w:rPr>
                <w:rFonts w:ascii="宋体" w:hAnsi="宋体" w:cs="宋体" w:hint="eastAsia"/>
                <w:sz w:val="21"/>
                <w:szCs w:val="21"/>
              </w:rPr>
              <w:t>项目特</w:t>
            </w:r>
            <w:r>
              <w:rPr>
                <w:rFonts w:ascii="宋体" w:hAnsi="宋体" w:cs="宋体"/>
                <w:spacing w:val="-102"/>
                <w:sz w:val="21"/>
                <w:szCs w:val="21"/>
              </w:rPr>
              <w:t xml:space="preserve"> </w:t>
            </w:r>
            <w:r>
              <w:rPr>
                <w:rFonts w:ascii="宋体" w:hAnsi="宋体" w:cs="宋体" w:hint="eastAsia"/>
                <w:sz w:val="21"/>
                <w:szCs w:val="21"/>
              </w:rPr>
              <w:t>征描述</w:t>
            </w:r>
          </w:p>
        </w:tc>
        <w:tc>
          <w:tcPr>
            <w:tcW w:w="499" w:type="dxa"/>
            <w:vMerge w:val="restart"/>
            <w:tcBorders>
              <w:top w:val="single" w:sz="8" w:space="0" w:color="000000"/>
              <w:left w:val="single" w:sz="4" w:space="0" w:color="000000"/>
              <w:right w:val="single" w:sz="4" w:space="0" w:color="000000"/>
            </w:tcBorders>
          </w:tcPr>
          <w:p w:rsidR="00A45259" w:rsidRDefault="00CF171E">
            <w:pPr>
              <w:pStyle w:val="TableParagraph"/>
              <w:spacing w:line="260" w:lineRule="exact"/>
              <w:ind w:left="139"/>
              <w:jc w:val="both"/>
              <w:rPr>
                <w:rFonts w:ascii="宋体" w:cs="宋体"/>
                <w:sz w:val="21"/>
                <w:szCs w:val="21"/>
              </w:rPr>
            </w:pPr>
            <w:r>
              <w:rPr>
                <w:rFonts w:ascii="宋体" w:hAnsi="宋体" w:cs="宋体" w:hint="eastAsia"/>
                <w:sz w:val="21"/>
                <w:szCs w:val="21"/>
              </w:rPr>
              <w:t>计</w:t>
            </w:r>
          </w:p>
          <w:p w:rsidR="00A45259" w:rsidRDefault="00CF171E">
            <w:pPr>
              <w:pStyle w:val="TableParagraph"/>
              <w:spacing w:before="135" w:line="355" w:lineRule="auto"/>
              <w:ind w:left="139" w:right="137"/>
              <w:jc w:val="both"/>
              <w:rPr>
                <w:rFonts w:ascii="宋体" w:cs="宋体"/>
                <w:sz w:val="21"/>
                <w:szCs w:val="21"/>
              </w:rPr>
            </w:pPr>
            <w:r>
              <w:rPr>
                <w:rFonts w:ascii="宋体" w:hAnsi="宋体" w:cs="宋体" w:hint="eastAsia"/>
                <w:sz w:val="21"/>
                <w:szCs w:val="21"/>
              </w:rPr>
              <w:t>量</w:t>
            </w:r>
            <w:r>
              <w:rPr>
                <w:rFonts w:ascii="宋体" w:hAnsi="宋体" w:cs="宋体"/>
                <w:sz w:val="21"/>
                <w:szCs w:val="21"/>
              </w:rPr>
              <w:t xml:space="preserve"> </w:t>
            </w:r>
            <w:r>
              <w:rPr>
                <w:rFonts w:ascii="宋体" w:hAnsi="宋体" w:cs="宋体" w:hint="eastAsia"/>
                <w:sz w:val="21"/>
                <w:szCs w:val="21"/>
              </w:rPr>
              <w:t>单</w:t>
            </w:r>
            <w:r>
              <w:rPr>
                <w:rFonts w:ascii="宋体" w:hAnsi="宋体" w:cs="宋体"/>
                <w:sz w:val="21"/>
                <w:szCs w:val="21"/>
              </w:rPr>
              <w:t xml:space="preserve"> </w:t>
            </w:r>
            <w:r>
              <w:rPr>
                <w:rFonts w:ascii="宋体" w:hAnsi="宋体" w:cs="宋体" w:hint="eastAsia"/>
                <w:sz w:val="21"/>
                <w:szCs w:val="21"/>
              </w:rPr>
              <w:t>位</w:t>
            </w:r>
          </w:p>
        </w:tc>
        <w:tc>
          <w:tcPr>
            <w:tcW w:w="737" w:type="dxa"/>
            <w:vMerge w:val="restart"/>
            <w:tcBorders>
              <w:top w:val="single" w:sz="8"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CF171E">
            <w:pPr>
              <w:pStyle w:val="TableParagraph"/>
              <w:spacing w:before="134" w:line="355" w:lineRule="auto"/>
              <w:ind w:left="256" w:right="149" w:hanging="104"/>
              <w:rPr>
                <w:rFonts w:ascii="宋体" w:cs="宋体"/>
                <w:sz w:val="21"/>
                <w:szCs w:val="21"/>
              </w:rPr>
            </w:pPr>
            <w:r>
              <w:rPr>
                <w:rFonts w:ascii="宋体" w:hAnsi="宋体" w:cs="宋体" w:hint="eastAsia"/>
                <w:sz w:val="21"/>
                <w:szCs w:val="21"/>
              </w:rPr>
              <w:t>工程</w:t>
            </w:r>
            <w:r>
              <w:rPr>
                <w:rFonts w:ascii="宋体" w:hAnsi="宋体" w:cs="宋体"/>
                <w:spacing w:val="-103"/>
                <w:sz w:val="21"/>
                <w:szCs w:val="21"/>
              </w:rPr>
              <w:t xml:space="preserve"> </w:t>
            </w:r>
            <w:r>
              <w:rPr>
                <w:rFonts w:ascii="宋体" w:hAnsi="宋体" w:cs="宋体" w:hint="eastAsia"/>
                <w:sz w:val="21"/>
                <w:szCs w:val="21"/>
              </w:rPr>
              <w:t>量</w:t>
            </w:r>
          </w:p>
        </w:tc>
        <w:tc>
          <w:tcPr>
            <w:tcW w:w="4045" w:type="dxa"/>
            <w:gridSpan w:val="4"/>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金额（元）</w:t>
            </w:r>
          </w:p>
        </w:tc>
      </w:tr>
      <w:tr w:rsidR="00A45259">
        <w:trPr>
          <w:trHeight w:hRule="exact" w:val="430"/>
        </w:trPr>
        <w:tc>
          <w:tcPr>
            <w:tcW w:w="521" w:type="dxa"/>
            <w:vMerge/>
            <w:tcBorders>
              <w:left w:val="single" w:sz="8" w:space="0" w:color="000000"/>
              <w:right w:val="single" w:sz="4" w:space="0" w:color="000000"/>
            </w:tcBorders>
          </w:tcPr>
          <w:p w:rsidR="00A45259" w:rsidRDefault="00A45259">
            <w:pPr>
              <w:rPr>
                <w:rFonts w:ascii="宋体"/>
              </w:rPr>
            </w:pPr>
          </w:p>
        </w:tc>
        <w:tc>
          <w:tcPr>
            <w:tcW w:w="1212" w:type="dxa"/>
            <w:vMerge/>
            <w:tcBorders>
              <w:left w:val="single" w:sz="4" w:space="0" w:color="000000"/>
              <w:right w:val="single" w:sz="4" w:space="0" w:color="000000"/>
            </w:tcBorders>
          </w:tcPr>
          <w:p w:rsidR="00A45259" w:rsidRDefault="00A45259">
            <w:pPr>
              <w:rPr>
                <w:rFonts w:ascii="宋体"/>
              </w:rPr>
            </w:pPr>
          </w:p>
        </w:tc>
        <w:tc>
          <w:tcPr>
            <w:tcW w:w="1213" w:type="dxa"/>
            <w:vMerge/>
            <w:tcBorders>
              <w:left w:val="single" w:sz="4" w:space="0" w:color="000000"/>
              <w:right w:val="single" w:sz="4" w:space="0" w:color="000000"/>
            </w:tcBorders>
          </w:tcPr>
          <w:p w:rsidR="00A45259" w:rsidRDefault="00A45259">
            <w:pPr>
              <w:rPr>
                <w:rFonts w:ascii="宋体"/>
              </w:rPr>
            </w:pPr>
          </w:p>
        </w:tc>
        <w:tc>
          <w:tcPr>
            <w:tcW w:w="905" w:type="dxa"/>
            <w:vMerge/>
            <w:tcBorders>
              <w:left w:val="single" w:sz="4" w:space="0" w:color="000000"/>
              <w:right w:val="single" w:sz="4" w:space="0" w:color="000000"/>
            </w:tcBorders>
          </w:tcPr>
          <w:p w:rsidR="00A45259" w:rsidRDefault="00A45259">
            <w:pPr>
              <w:rPr>
                <w:rFonts w:ascii="宋体"/>
              </w:rPr>
            </w:pPr>
          </w:p>
        </w:tc>
        <w:tc>
          <w:tcPr>
            <w:tcW w:w="499" w:type="dxa"/>
            <w:vMerge/>
            <w:tcBorders>
              <w:left w:val="single" w:sz="4" w:space="0" w:color="000000"/>
              <w:right w:val="single" w:sz="4" w:space="0" w:color="000000"/>
            </w:tcBorders>
          </w:tcPr>
          <w:p w:rsidR="00A45259" w:rsidRDefault="00A45259">
            <w:pPr>
              <w:rPr>
                <w:rFonts w:ascii="宋体"/>
              </w:rPr>
            </w:pPr>
          </w:p>
        </w:tc>
        <w:tc>
          <w:tcPr>
            <w:tcW w:w="737" w:type="dxa"/>
            <w:vMerge/>
            <w:tcBorders>
              <w:left w:val="single" w:sz="4" w:space="0" w:color="000000"/>
              <w:right w:val="single" w:sz="4" w:space="0" w:color="000000"/>
            </w:tcBorders>
          </w:tcPr>
          <w:p w:rsidR="00A45259" w:rsidRDefault="00A45259">
            <w:pPr>
              <w:rPr>
                <w:rFonts w:ascii="宋体"/>
              </w:rPr>
            </w:pPr>
          </w:p>
        </w:tc>
        <w:tc>
          <w:tcPr>
            <w:tcW w:w="934" w:type="dxa"/>
            <w:vMerge w:val="restart"/>
            <w:tcBorders>
              <w:top w:val="single" w:sz="4" w:space="0" w:color="000000"/>
              <w:left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spacing w:line="355" w:lineRule="auto"/>
              <w:ind w:left="353" w:right="144" w:hanging="210"/>
              <w:rPr>
                <w:rFonts w:ascii="宋体" w:cs="宋体"/>
                <w:sz w:val="21"/>
                <w:szCs w:val="21"/>
              </w:rPr>
            </w:pPr>
            <w:r>
              <w:rPr>
                <w:rFonts w:ascii="宋体" w:hAnsi="宋体" w:cs="宋体" w:hint="eastAsia"/>
                <w:sz w:val="21"/>
                <w:szCs w:val="21"/>
              </w:rPr>
              <w:t>综合单</w:t>
            </w:r>
            <w:r>
              <w:rPr>
                <w:rFonts w:ascii="宋体" w:hAnsi="宋体" w:cs="宋体"/>
                <w:spacing w:val="-102"/>
                <w:sz w:val="21"/>
                <w:szCs w:val="21"/>
              </w:rPr>
              <w:t xml:space="preserve"> </w:t>
            </w:r>
            <w:r>
              <w:rPr>
                <w:rFonts w:ascii="宋体" w:hAnsi="宋体" w:cs="宋体" w:hint="eastAsia"/>
                <w:sz w:val="21"/>
                <w:szCs w:val="21"/>
              </w:rPr>
              <w:t>价</w:t>
            </w:r>
          </w:p>
        </w:tc>
        <w:tc>
          <w:tcPr>
            <w:tcW w:w="914" w:type="dxa"/>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CF171E">
            <w:pPr>
              <w:pStyle w:val="TableParagraph"/>
              <w:spacing w:before="134"/>
              <w:ind w:left="242"/>
              <w:rPr>
                <w:rFonts w:ascii="宋体" w:cs="宋体"/>
                <w:sz w:val="21"/>
                <w:szCs w:val="21"/>
              </w:rPr>
            </w:pPr>
            <w:r>
              <w:rPr>
                <w:rFonts w:ascii="宋体" w:hAnsi="宋体" w:cs="宋体" w:hint="eastAsia"/>
                <w:sz w:val="21"/>
                <w:szCs w:val="21"/>
              </w:rPr>
              <w:t>合价</w:t>
            </w:r>
          </w:p>
        </w:tc>
        <w:tc>
          <w:tcPr>
            <w:tcW w:w="2197" w:type="dxa"/>
            <w:gridSpan w:val="2"/>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53" w:lineRule="exact"/>
              <w:ind w:left="1"/>
              <w:jc w:val="center"/>
              <w:rPr>
                <w:rFonts w:ascii="宋体" w:cs="宋体"/>
                <w:sz w:val="21"/>
                <w:szCs w:val="21"/>
              </w:rPr>
            </w:pPr>
            <w:r>
              <w:rPr>
                <w:rFonts w:ascii="宋体" w:hAnsi="宋体" w:cs="宋体" w:hint="eastAsia"/>
                <w:sz w:val="21"/>
                <w:szCs w:val="21"/>
              </w:rPr>
              <w:t>其中</w:t>
            </w:r>
          </w:p>
        </w:tc>
      </w:tr>
      <w:tr w:rsidR="00A45259">
        <w:trPr>
          <w:trHeight w:hRule="exact" w:val="838"/>
        </w:trPr>
        <w:tc>
          <w:tcPr>
            <w:tcW w:w="521" w:type="dxa"/>
            <w:vMerge/>
            <w:tcBorders>
              <w:left w:val="single" w:sz="8" w:space="0" w:color="000000"/>
              <w:bottom w:val="single" w:sz="4" w:space="0" w:color="000000"/>
              <w:right w:val="single" w:sz="4" w:space="0" w:color="000000"/>
            </w:tcBorders>
          </w:tcPr>
          <w:p w:rsidR="00A45259" w:rsidRDefault="00A45259">
            <w:pPr>
              <w:rPr>
                <w:rFonts w:ascii="宋体"/>
              </w:rPr>
            </w:pPr>
          </w:p>
        </w:tc>
        <w:tc>
          <w:tcPr>
            <w:tcW w:w="1212"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213"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905"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499"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737"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934"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914"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9"/>
              <w:ind w:left="232"/>
              <w:rPr>
                <w:rFonts w:ascii="宋体" w:cs="宋体"/>
                <w:sz w:val="21"/>
                <w:szCs w:val="21"/>
              </w:rPr>
            </w:pPr>
            <w:r>
              <w:rPr>
                <w:rFonts w:ascii="宋体" w:hAnsi="宋体" w:cs="宋体" w:hint="eastAsia"/>
                <w:sz w:val="21"/>
                <w:szCs w:val="21"/>
              </w:rPr>
              <w:t>暂估价</w:t>
            </w:r>
          </w:p>
        </w:tc>
        <w:tc>
          <w:tcPr>
            <w:tcW w:w="1085"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50" w:lineRule="exact"/>
              <w:ind w:left="4"/>
              <w:jc w:val="center"/>
              <w:rPr>
                <w:rFonts w:ascii="宋体" w:cs="宋体"/>
                <w:sz w:val="21"/>
                <w:szCs w:val="21"/>
              </w:rPr>
            </w:pPr>
            <w:r>
              <w:rPr>
                <w:rFonts w:ascii="宋体" w:hAnsi="宋体" w:cs="宋体" w:hint="eastAsia"/>
                <w:sz w:val="21"/>
                <w:szCs w:val="21"/>
              </w:rPr>
              <w:t>定额</w:t>
            </w:r>
          </w:p>
          <w:p w:rsidR="00A45259" w:rsidRDefault="00CF171E">
            <w:pPr>
              <w:pStyle w:val="TableParagraph"/>
              <w:spacing w:before="133"/>
              <w:ind w:left="4"/>
              <w:jc w:val="center"/>
              <w:rPr>
                <w:rFonts w:ascii="宋体" w:cs="宋体"/>
                <w:sz w:val="21"/>
                <w:szCs w:val="21"/>
              </w:rPr>
            </w:pPr>
            <w:r>
              <w:rPr>
                <w:rFonts w:ascii="宋体" w:hAnsi="宋体" w:cs="宋体" w:hint="eastAsia"/>
                <w:sz w:val="21"/>
                <w:szCs w:val="21"/>
              </w:rPr>
              <w:t>人工费</w:t>
            </w: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整个项目</w:t>
            </w: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分部小计</w:t>
            </w: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1"/>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措施项目</w:t>
            </w: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分部小计</w:t>
            </w: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1"/>
        </w:trPr>
        <w:tc>
          <w:tcPr>
            <w:tcW w:w="6021" w:type="dxa"/>
            <w:gridSpan w:val="7"/>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1"/>
              <w:jc w:val="center"/>
              <w:rPr>
                <w:rFonts w:ascii="宋体" w:cs="宋体"/>
                <w:sz w:val="21"/>
                <w:szCs w:val="21"/>
              </w:rPr>
            </w:pPr>
            <w:r>
              <w:rPr>
                <w:rFonts w:ascii="宋体" w:hAnsi="宋体" w:cs="宋体" w:hint="eastAsia"/>
                <w:sz w:val="21"/>
                <w:szCs w:val="21"/>
              </w:rPr>
              <w:t>本页小计</w:t>
            </w: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2"/>
        </w:trPr>
        <w:tc>
          <w:tcPr>
            <w:tcW w:w="6021" w:type="dxa"/>
            <w:gridSpan w:val="7"/>
            <w:tcBorders>
              <w:top w:val="single" w:sz="4" w:space="0" w:color="000000"/>
              <w:left w:val="single" w:sz="8" w:space="0" w:color="000000"/>
              <w:bottom w:val="single" w:sz="8" w:space="0" w:color="000000"/>
              <w:right w:val="single" w:sz="4" w:space="0" w:color="000000"/>
            </w:tcBorders>
          </w:tcPr>
          <w:p w:rsidR="00A45259" w:rsidRDefault="00CF171E">
            <w:pPr>
              <w:pStyle w:val="TableParagraph"/>
              <w:tabs>
                <w:tab w:val="left" w:pos="525"/>
              </w:tabs>
              <w:spacing w:line="241" w:lineRule="exact"/>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914"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8" w:space="0" w:color="000000"/>
              <w:right w:val="single" w:sz="8" w:space="0" w:color="000000"/>
            </w:tcBorders>
          </w:tcPr>
          <w:p w:rsidR="00A45259" w:rsidRDefault="00A45259">
            <w:pPr>
              <w:rPr>
                <w:rFonts w:ascii="宋体"/>
              </w:rPr>
            </w:pPr>
          </w:p>
        </w:tc>
      </w:tr>
    </w:tbl>
    <w:p w:rsidR="00A45259" w:rsidRDefault="00A45259">
      <w:pPr>
        <w:spacing w:before="9"/>
        <w:rPr>
          <w:rFonts w:ascii="宋体" w:cs="宋体"/>
          <w:sz w:val="4"/>
          <w:szCs w:val="4"/>
        </w:rPr>
      </w:pPr>
    </w:p>
    <w:p w:rsidR="00A45259" w:rsidRDefault="00CF171E">
      <w:pPr>
        <w:pStyle w:val="a0"/>
        <w:spacing w:before="36"/>
        <w:ind w:left="285"/>
      </w:pPr>
      <w:r>
        <w:rPr>
          <w:rFonts w:hint="eastAsia"/>
        </w:rPr>
        <w:t>注：为计取规费等的使用，可在表中增设其中：</w:t>
      </w:r>
      <w:r>
        <w:t>“</w:t>
      </w:r>
      <w:r>
        <w:rPr>
          <w:rFonts w:hint="eastAsia"/>
        </w:rPr>
        <w:t>定额人工费</w:t>
      </w:r>
      <w:r>
        <w:t>”</w:t>
      </w:r>
      <w:r>
        <w:rPr>
          <w:rFonts w:hint="eastAsia"/>
        </w:rPr>
        <w:t>。</w:t>
      </w:r>
    </w:p>
    <w:p w:rsidR="00A45259" w:rsidRDefault="00A45259">
      <w:pPr>
        <w:spacing w:before="6"/>
        <w:rPr>
          <w:rFonts w:ascii="宋体" w:cs="宋体"/>
          <w:sz w:val="20"/>
          <w:szCs w:val="20"/>
        </w:rPr>
      </w:pPr>
    </w:p>
    <w:p w:rsidR="00A45259" w:rsidRDefault="00A45259">
      <w:pPr>
        <w:spacing w:before="12"/>
        <w:rPr>
          <w:rFonts w:ascii="宋体" w:cs="宋体"/>
          <w:sz w:val="15"/>
          <w:szCs w:val="15"/>
        </w:rPr>
      </w:pPr>
    </w:p>
    <w:p w:rsidR="00A45259" w:rsidRDefault="00CF171E">
      <w:pPr>
        <w:pStyle w:val="3"/>
        <w:ind w:left="544"/>
        <w:jc w:val="center"/>
        <w:rPr>
          <w:b w:val="0"/>
          <w:bCs w:val="0"/>
        </w:rPr>
      </w:pPr>
      <w:r>
        <w:rPr>
          <w:rFonts w:hint="eastAsia"/>
        </w:rPr>
        <w:lastRenderedPageBreak/>
        <w:t>综合单价分析表</w:t>
      </w:r>
    </w:p>
    <w:p w:rsidR="00A45259" w:rsidRDefault="00CF171E">
      <w:pPr>
        <w:pStyle w:val="a0"/>
        <w:tabs>
          <w:tab w:val="left" w:pos="3064"/>
          <w:tab w:val="left" w:pos="5165"/>
          <w:tab w:val="left" w:pos="5585"/>
          <w:tab w:val="left" w:pos="6319"/>
        </w:tabs>
        <w:spacing w:before="221"/>
        <w:ind w:left="544"/>
        <w:jc w:val="center"/>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07" w:type="dxa"/>
        <w:tblLayout w:type="fixed"/>
        <w:tblCellMar>
          <w:left w:w="0" w:type="dxa"/>
          <w:right w:w="0" w:type="dxa"/>
        </w:tblCellMar>
        <w:tblLook w:val="04A0"/>
      </w:tblPr>
      <w:tblGrid>
        <w:gridCol w:w="754"/>
        <w:gridCol w:w="521"/>
        <w:gridCol w:w="144"/>
        <w:gridCol w:w="141"/>
        <w:gridCol w:w="708"/>
        <w:gridCol w:w="284"/>
        <w:gridCol w:w="424"/>
        <w:gridCol w:w="853"/>
        <w:gridCol w:w="708"/>
        <w:gridCol w:w="425"/>
        <w:gridCol w:w="283"/>
        <w:gridCol w:w="142"/>
        <w:gridCol w:w="711"/>
        <w:gridCol w:w="141"/>
        <w:gridCol w:w="709"/>
        <w:gridCol w:w="424"/>
        <w:gridCol w:w="428"/>
        <w:gridCol w:w="736"/>
        <w:gridCol w:w="114"/>
        <w:gridCol w:w="850"/>
      </w:tblGrid>
      <w:tr w:rsidR="00A45259">
        <w:trPr>
          <w:trHeight w:hRule="exact" w:val="619"/>
        </w:trPr>
        <w:tc>
          <w:tcPr>
            <w:tcW w:w="1275"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66"/>
              <w:ind w:left="213"/>
              <w:rPr>
                <w:rFonts w:ascii="宋体" w:cs="宋体"/>
                <w:sz w:val="21"/>
                <w:szCs w:val="21"/>
              </w:rPr>
            </w:pPr>
            <w:r>
              <w:rPr>
                <w:rFonts w:ascii="宋体" w:hAnsi="宋体" w:cs="宋体" w:hint="eastAsia"/>
                <w:sz w:val="21"/>
                <w:szCs w:val="21"/>
              </w:rPr>
              <w:t>项目编码</w:t>
            </w:r>
          </w:p>
        </w:tc>
        <w:tc>
          <w:tcPr>
            <w:tcW w:w="127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66"/>
              <w:ind w:left="213"/>
              <w:rPr>
                <w:rFonts w:ascii="宋体" w:cs="宋体"/>
                <w:sz w:val="21"/>
                <w:szCs w:val="21"/>
              </w:rPr>
            </w:pPr>
            <w:r>
              <w:rPr>
                <w:rFonts w:ascii="宋体" w:hAnsi="宋体" w:cs="宋体" w:hint="eastAsia"/>
                <w:sz w:val="21"/>
                <w:szCs w:val="21"/>
              </w:rPr>
              <w:t>项目名称</w:t>
            </w:r>
          </w:p>
        </w:tc>
        <w:tc>
          <w:tcPr>
            <w:tcW w:w="1133"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gridSpan w:val="4"/>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66"/>
              <w:ind w:left="211"/>
              <w:rPr>
                <w:rFonts w:ascii="宋体" w:cs="宋体"/>
                <w:sz w:val="21"/>
                <w:szCs w:val="21"/>
              </w:rPr>
            </w:pPr>
            <w:r>
              <w:rPr>
                <w:rFonts w:ascii="宋体" w:hAnsi="宋体" w:cs="宋体" w:hint="eastAsia"/>
                <w:sz w:val="21"/>
                <w:szCs w:val="21"/>
              </w:rPr>
              <w:t>计量单位</w:t>
            </w:r>
          </w:p>
        </w:tc>
        <w:tc>
          <w:tcPr>
            <w:tcW w:w="1133"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64"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66"/>
              <w:ind w:left="244"/>
              <w:rPr>
                <w:rFonts w:ascii="宋体" w:cs="宋体"/>
                <w:sz w:val="21"/>
                <w:szCs w:val="21"/>
              </w:rPr>
            </w:pPr>
            <w:r>
              <w:rPr>
                <w:rFonts w:ascii="宋体" w:hAnsi="宋体" w:cs="宋体" w:hint="eastAsia"/>
                <w:sz w:val="21"/>
                <w:szCs w:val="21"/>
              </w:rPr>
              <w:t>工程量</w:t>
            </w: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29"/>
        </w:trPr>
        <w:tc>
          <w:tcPr>
            <w:tcW w:w="9500" w:type="dxa"/>
            <w:gridSpan w:val="20"/>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71"/>
              <w:ind w:left="2"/>
              <w:jc w:val="center"/>
              <w:rPr>
                <w:rFonts w:ascii="宋体" w:cs="宋体"/>
                <w:sz w:val="21"/>
                <w:szCs w:val="21"/>
                <w:lang w:eastAsia="zh-CN"/>
              </w:rPr>
            </w:pPr>
            <w:r>
              <w:rPr>
                <w:rFonts w:ascii="宋体" w:hAnsi="宋体" w:cs="宋体" w:hint="eastAsia"/>
                <w:sz w:val="21"/>
                <w:szCs w:val="21"/>
                <w:lang w:eastAsia="zh-CN"/>
              </w:rPr>
              <w:t>清单综合单价组成明细</w:t>
            </w:r>
          </w:p>
        </w:tc>
      </w:tr>
      <w:tr w:rsidR="00A45259">
        <w:trPr>
          <w:trHeight w:hRule="exact" w:val="598"/>
        </w:trPr>
        <w:tc>
          <w:tcPr>
            <w:tcW w:w="754" w:type="dxa"/>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lang w:eastAsia="zh-CN"/>
              </w:rPr>
            </w:pPr>
          </w:p>
          <w:p w:rsidR="00A45259" w:rsidRDefault="00A45259">
            <w:pPr>
              <w:pStyle w:val="TableParagraph"/>
              <w:rPr>
                <w:rFonts w:ascii="宋体" w:cs="宋体"/>
                <w:sz w:val="20"/>
                <w:szCs w:val="20"/>
                <w:lang w:eastAsia="zh-CN"/>
              </w:rPr>
            </w:pPr>
          </w:p>
          <w:p w:rsidR="00A45259" w:rsidRDefault="00CF171E">
            <w:pPr>
              <w:pStyle w:val="TableParagraph"/>
              <w:spacing w:before="150" w:line="355" w:lineRule="auto"/>
              <w:ind w:left="160" w:right="159"/>
              <w:rPr>
                <w:rFonts w:ascii="宋体" w:cs="宋体"/>
                <w:sz w:val="21"/>
                <w:szCs w:val="21"/>
              </w:rPr>
            </w:pPr>
            <w:r>
              <w:rPr>
                <w:rFonts w:ascii="宋体" w:hAnsi="宋体" w:cs="宋体" w:hint="eastAsia"/>
                <w:sz w:val="21"/>
                <w:szCs w:val="21"/>
              </w:rPr>
              <w:t>定额</w:t>
            </w:r>
            <w:r>
              <w:rPr>
                <w:rFonts w:ascii="宋体" w:hAnsi="宋体" w:cs="宋体"/>
                <w:spacing w:val="-103"/>
                <w:sz w:val="21"/>
                <w:szCs w:val="21"/>
              </w:rPr>
              <w:t xml:space="preserve"> </w:t>
            </w:r>
            <w:r>
              <w:rPr>
                <w:rFonts w:ascii="宋体" w:hAnsi="宋体" w:cs="宋体" w:hint="eastAsia"/>
                <w:sz w:val="21"/>
                <w:szCs w:val="21"/>
              </w:rPr>
              <w:t>编号</w:t>
            </w:r>
          </w:p>
        </w:tc>
        <w:tc>
          <w:tcPr>
            <w:tcW w:w="806" w:type="dxa"/>
            <w:gridSpan w:val="3"/>
            <w:vMerge w:val="restart"/>
            <w:tcBorders>
              <w:top w:val="single" w:sz="4" w:space="0" w:color="000000"/>
              <w:left w:val="single" w:sz="4" w:space="0" w:color="000000"/>
              <w:right w:val="single" w:sz="4" w:space="0" w:color="000000"/>
            </w:tcBorders>
          </w:tcPr>
          <w:p w:rsidR="00A45259" w:rsidRDefault="00A45259">
            <w:pPr>
              <w:pStyle w:val="TableParagraph"/>
              <w:spacing w:before="4"/>
              <w:rPr>
                <w:rFonts w:ascii="宋体" w:cs="宋体"/>
                <w:sz w:val="20"/>
                <w:szCs w:val="20"/>
              </w:rPr>
            </w:pPr>
          </w:p>
          <w:p w:rsidR="00A45259" w:rsidRDefault="00CF171E">
            <w:pPr>
              <w:pStyle w:val="TableParagraph"/>
              <w:spacing w:line="355" w:lineRule="auto"/>
              <w:ind w:left="184" w:right="187"/>
              <w:jc w:val="both"/>
              <w:rPr>
                <w:rFonts w:ascii="宋体" w:cs="宋体"/>
                <w:sz w:val="21"/>
                <w:szCs w:val="21"/>
              </w:rPr>
            </w:pPr>
            <w:r>
              <w:rPr>
                <w:rFonts w:ascii="宋体" w:hAnsi="宋体" w:cs="宋体" w:hint="eastAsia"/>
                <w:sz w:val="21"/>
                <w:szCs w:val="21"/>
              </w:rPr>
              <w:t>定额</w:t>
            </w:r>
            <w:r>
              <w:rPr>
                <w:rFonts w:ascii="宋体" w:hAnsi="宋体" w:cs="宋体"/>
                <w:sz w:val="21"/>
                <w:szCs w:val="21"/>
              </w:rPr>
              <w:t xml:space="preserve"> </w:t>
            </w:r>
            <w:r>
              <w:rPr>
                <w:rFonts w:ascii="宋体" w:hAnsi="宋体" w:cs="宋体" w:hint="eastAsia"/>
                <w:sz w:val="21"/>
                <w:szCs w:val="21"/>
              </w:rPr>
              <w:t>项目</w:t>
            </w:r>
            <w:r>
              <w:rPr>
                <w:rFonts w:ascii="宋体" w:hAnsi="宋体" w:cs="宋体"/>
                <w:spacing w:val="-103"/>
                <w:sz w:val="21"/>
                <w:szCs w:val="21"/>
              </w:rPr>
              <w:t xml:space="preserve"> </w:t>
            </w:r>
            <w:r>
              <w:rPr>
                <w:rFonts w:ascii="宋体" w:hAnsi="宋体" w:cs="宋体" w:hint="eastAsia"/>
                <w:sz w:val="21"/>
                <w:szCs w:val="21"/>
              </w:rPr>
              <w:t>名称</w:t>
            </w:r>
          </w:p>
        </w:tc>
        <w:tc>
          <w:tcPr>
            <w:tcW w:w="708" w:type="dxa"/>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CF171E">
            <w:pPr>
              <w:pStyle w:val="TableParagraph"/>
              <w:spacing w:before="150" w:line="355" w:lineRule="auto"/>
              <w:ind w:left="139" w:right="134"/>
              <w:rPr>
                <w:rFonts w:ascii="宋体" w:cs="宋体"/>
                <w:sz w:val="21"/>
                <w:szCs w:val="21"/>
              </w:rPr>
            </w:pPr>
            <w:r>
              <w:rPr>
                <w:rFonts w:ascii="宋体" w:hAnsi="宋体" w:cs="宋体" w:hint="eastAsia"/>
                <w:sz w:val="21"/>
                <w:szCs w:val="21"/>
              </w:rPr>
              <w:t>定额</w:t>
            </w:r>
            <w:r>
              <w:rPr>
                <w:rFonts w:ascii="宋体" w:hAnsi="宋体" w:cs="宋体"/>
                <w:spacing w:val="-103"/>
                <w:sz w:val="21"/>
                <w:szCs w:val="21"/>
              </w:rPr>
              <w:t xml:space="preserve"> </w:t>
            </w:r>
            <w:r>
              <w:rPr>
                <w:rFonts w:ascii="宋体" w:hAnsi="宋体" w:cs="宋体" w:hint="eastAsia"/>
                <w:sz w:val="21"/>
                <w:szCs w:val="21"/>
              </w:rPr>
              <w:t>单位</w:t>
            </w:r>
          </w:p>
        </w:tc>
        <w:tc>
          <w:tcPr>
            <w:tcW w:w="708" w:type="dxa"/>
            <w:gridSpan w:val="2"/>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spacing w:before="1"/>
              <w:rPr>
                <w:rFonts w:ascii="宋体" w:cs="宋体"/>
                <w:sz w:val="27"/>
                <w:szCs w:val="27"/>
              </w:rPr>
            </w:pPr>
          </w:p>
          <w:p w:rsidR="00A45259" w:rsidRDefault="00CF171E">
            <w:pPr>
              <w:pStyle w:val="TableParagraph"/>
              <w:ind w:left="139"/>
              <w:rPr>
                <w:rFonts w:ascii="宋体" w:cs="宋体"/>
                <w:sz w:val="21"/>
                <w:szCs w:val="21"/>
              </w:rPr>
            </w:pPr>
            <w:r>
              <w:rPr>
                <w:rFonts w:ascii="宋体" w:hAnsi="宋体" w:cs="宋体" w:hint="eastAsia"/>
                <w:sz w:val="21"/>
                <w:szCs w:val="21"/>
              </w:rPr>
              <w:t>数量</w:t>
            </w:r>
          </w:p>
        </w:tc>
        <w:tc>
          <w:tcPr>
            <w:tcW w:w="3122"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tabs>
                <w:tab w:val="left" w:pos="528"/>
              </w:tabs>
              <w:spacing w:before="57"/>
              <w:ind w:left="2"/>
              <w:jc w:val="center"/>
              <w:rPr>
                <w:rFonts w:ascii="宋体" w:cs="宋体"/>
                <w:sz w:val="21"/>
                <w:szCs w:val="21"/>
              </w:rPr>
            </w:pPr>
            <w:r>
              <w:rPr>
                <w:rFonts w:ascii="宋体" w:hAnsi="宋体" w:cs="宋体" w:hint="eastAsia"/>
                <w:sz w:val="21"/>
                <w:szCs w:val="21"/>
              </w:rPr>
              <w:t>单</w:t>
            </w:r>
            <w:r>
              <w:rPr>
                <w:rFonts w:ascii="宋体" w:cs="宋体"/>
                <w:sz w:val="21"/>
                <w:szCs w:val="21"/>
              </w:rPr>
              <w:tab/>
            </w:r>
            <w:r>
              <w:rPr>
                <w:rFonts w:ascii="宋体" w:hAnsi="宋体" w:cs="宋体" w:hint="eastAsia"/>
                <w:sz w:val="21"/>
                <w:szCs w:val="21"/>
              </w:rPr>
              <w:t>价</w:t>
            </w:r>
          </w:p>
        </w:tc>
        <w:tc>
          <w:tcPr>
            <w:tcW w:w="3402" w:type="dxa"/>
            <w:gridSpan w:val="7"/>
            <w:tcBorders>
              <w:top w:val="single" w:sz="4" w:space="0" w:color="000000"/>
              <w:left w:val="single" w:sz="4" w:space="0" w:color="000000"/>
              <w:bottom w:val="single" w:sz="4" w:space="0" w:color="000000"/>
              <w:right w:val="single" w:sz="4" w:space="0" w:color="000000"/>
            </w:tcBorders>
          </w:tcPr>
          <w:p w:rsidR="00A45259" w:rsidRDefault="00CF171E">
            <w:pPr>
              <w:pStyle w:val="TableParagraph"/>
              <w:tabs>
                <w:tab w:val="left" w:pos="529"/>
              </w:tabs>
              <w:spacing w:before="57"/>
              <w:ind w:left="4"/>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价</w:t>
            </w:r>
          </w:p>
        </w:tc>
      </w:tr>
      <w:tr w:rsidR="00A45259">
        <w:trPr>
          <w:trHeight w:hRule="exact" w:val="1236"/>
        </w:trPr>
        <w:tc>
          <w:tcPr>
            <w:tcW w:w="754"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806" w:type="dxa"/>
            <w:gridSpan w:val="3"/>
            <w:vMerge/>
            <w:tcBorders>
              <w:left w:val="single" w:sz="4" w:space="0" w:color="000000"/>
              <w:bottom w:val="single" w:sz="4" w:space="0" w:color="000000"/>
              <w:right w:val="single" w:sz="4" w:space="0" w:color="000000"/>
            </w:tcBorders>
          </w:tcPr>
          <w:p w:rsidR="00A45259" w:rsidRDefault="00A45259">
            <w:pPr>
              <w:rPr>
                <w:rFonts w:ascii="宋体"/>
              </w:rPr>
            </w:pPr>
          </w:p>
        </w:tc>
        <w:tc>
          <w:tcPr>
            <w:tcW w:w="708"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vMerge/>
            <w:tcBorders>
              <w:left w:val="single" w:sz="4" w:space="0" w:color="000000"/>
              <w:bottom w:val="single" w:sz="4" w:space="0" w:color="000000"/>
              <w:right w:val="single" w:sz="4" w:space="0" w:color="000000"/>
            </w:tcBorders>
          </w:tcPr>
          <w:p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314" w:right="206" w:hanging="104"/>
              <w:rPr>
                <w:rFonts w:ascii="宋体" w:cs="宋体"/>
                <w:sz w:val="21"/>
                <w:szCs w:val="21"/>
              </w:rPr>
            </w:pPr>
            <w:r>
              <w:rPr>
                <w:rFonts w:ascii="宋体" w:hAnsi="宋体" w:cs="宋体" w:hint="eastAsia"/>
                <w:sz w:val="21"/>
                <w:szCs w:val="21"/>
              </w:rPr>
              <w:t>人工</w:t>
            </w:r>
            <w:r>
              <w:rPr>
                <w:rFonts w:ascii="宋体" w:hAnsi="宋体" w:cs="宋体"/>
                <w:spacing w:val="-103"/>
                <w:sz w:val="21"/>
                <w:szCs w:val="21"/>
              </w:rPr>
              <w:t xml:space="preserve"> </w:t>
            </w:r>
            <w:r>
              <w:rPr>
                <w:rFonts w:ascii="宋体" w:hAnsi="宋体" w:cs="宋体" w:hint="eastAsia"/>
                <w:sz w:val="21"/>
                <w:szCs w:val="21"/>
              </w:rPr>
              <w:t>费</w:t>
            </w:r>
          </w:p>
        </w:tc>
        <w:tc>
          <w:tcPr>
            <w:tcW w:w="70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295" w:right="134" w:hanging="156"/>
              <w:rPr>
                <w:rFonts w:ascii="宋体" w:cs="宋体"/>
                <w:sz w:val="21"/>
                <w:szCs w:val="21"/>
              </w:rPr>
            </w:pPr>
            <w:r>
              <w:rPr>
                <w:rFonts w:ascii="宋体" w:hAnsi="宋体" w:cs="宋体" w:hint="eastAsia"/>
                <w:sz w:val="21"/>
                <w:szCs w:val="21"/>
              </w:rPr>
              <w:t>材料</w:t>
            </w:r>
            <w:r>
              <w:rPr>
                <w:rFonts w:ascii="宋体" w:hAnsi="宋体" w:cs="宋体"/>
                <w:spacing w:val="-103"/>
                <w:sz w:val="21"/>
                <w:szCs w:val="21"/>
              </w:rPr>
              <w:t xml:space="preserve"> </w:t>
            </w:r>
            <w:r>
              <w:rPr>
                <w:rFonts w:ascii="宋体" w:hAnsi="宋体" w:cs="宋体" w:hint="eastAsia"/>
                <w:sz w:val="21"/>
                <w:szCs w:val="21"/>
              </w:rPr>
              <w:t>费</w:t>
            </w: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295" w:right="134" w:hanging="156"/>
              <w:rPr>
                <w:rFonts w:ascii="宋体" w:cs="宋体"/>
                <w:sz w:val="21"/>
                <w:szCs w:val="21"/>
              </w:rPr>
            </w:pPr>
            <w:r>
              <w:rPr>
                <w:rFonts w:ascii="宋体" w:hAnsi="宋体" w:cs="宋体" w:hint="eastAsia"/>
                <w:sz w:val="21"/>
                <w:szCs w:val="21"/>
              </w:rPr>
              <w:t>机械</w:t>
            </w:r>
            <w:r>
              <w:rPr>
                <w:rFonts w:ascii="宋体" w:hAnsi="宋体" w:cs="宋体"/>
                <w:spacing w:val="-103"/>
                <w:sz w:val="21"/>
                <w:szCs w:val="21"/>
              </w:rPr>
              <w:t xml:space="preserve"> </w:t>
            </w:r>
            <w:r>
              <w:rPr>
                <w:rFonts w:ascii="宋体" w:hAnsi="宋体" w:cs="宋体" w:hint="eastAsia"/>
                <w:sz w:val="21"/>
                <w:szCs w:val="21"/>
              </w:rPr>
              <w:t>费</w:t>
            </w:r>
          </w:p>
        </w:tc>
        <w:tc>
          <w:tcPr>
            <w:tcW w:w="853"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
              <w:jc w:val="center"/>
              <w:rPr>
                <w:rFonts w:ascii="宋体" w:cs="宋体"/>
                <w:sz w:val="21"/>
                <w:szCs w:val="21"/>
              </w:rPr>
            </w:pPr>
            <w:r>
              <w:rPr>
                <w:rFonts w:ascii="宋体" w:hAnsi="宋体" w:cs="宋体" w:hint="eastAsia"/>
                <w:sz w:val="21"/>
                <w:szCs w:val="21"/>
              </w:rPr>
              <w:t>管理费</w:t>
            </w:r>
          </w:p>
          <w:p w:rsidR="00A45259" w:rsidRDefault="00CF171E">
            <w:pPr>
              <w:pStyle w:val="TableParagraph"/>
              <w:spacing w:before="133" w:line="355" w:lineRule="auto"/>
              <w:ind w:left="208" w:right="209"/>
              <w:jc w:val="center"/>
              <w:rPr>
                <w:rFonts w:ascii="宋体" w:cs="宋体"/>
                <w:sz w:val="21"/>
                <w:szCs w:val="21"/>
              </w:rPr>
            </w:pPr>
            <w:r>
              <w:rPr>
                <w:rFonts w:ascii="宋体" w:hAnsi="宋体" w:cs="宋体" w:hint="eastAsia"/>
                <w:sz w:val="21"/>
                <w:szCs w:val="21"/>
              </w:rPr>
              <w:t>和利</w:t>
            </w:r>
            <w:r>
              <w:rPr>
                <w:rFonts w:ascii="宋体" w:hAnsi="宋体" w:cs="宋体"/>
                <w:sz w:val="21"/>
                <w:szCs w:val="21"/>
              </w:rPr>
              <w:t xml:space="preserve"> </w:t>
            </w:r>
            <w:r>
              <w:rPr>
                <w:rFonts w:ascii="宋体" w:hAnsi="宋体" w:cs="宋体" w:hint="eastAsia"/>
                <w:sz w:val="21"/>
                <w:szCs w:val="21"/>
              </w:rPr>
              <w:t>润</w:t>
            </w: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ind w:left="103"/>
              <w:rPr>
                <w:rFonts w:ascii="宋体" w:cs="宋体"/>
                <w:sz w:val="21"/>
                <w:szCs w:val="21"/>
              </w:rPr>
            </w:pPr>
            <w:r>
              <w:rPr>
                <w:rFonts w:ascii="宋体" w:hAnsi="宋体" w:cs="宋体" w:hint="eastAsia"/>
                <w:sz w:val="21"/>
                <w:szCs w:val="21"/>
              </w:rPr>
              <w:t>人工费</w:t>
            </w: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ind w:left="105"/>
              <w:rPr>
                <w:rFonts w:ascii="宋体" w:cs="宋体"/>
                <w:sz w:val="21"/>
                <w:szCs w:val="21"/>
              </w:rPr>
            </w:pPr>
            <w:r>
              <w:rPr>
                <w:rFonts w:ascii="宋体" w:hAnsi="宋体" w:cs="宋体" w:hint="eastAsia"/>
                <w:sz w:val="21"/>
                <w:szCs w:val="21"/>
              </w:rPr>
              <w:t>材料费</w:t>
            </w:r>
          </w:p>
        </w:tc>
        <w:tc>
          <w:tcPr>
            <w:tcW w:w="736"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321" w:right="136" w:hanging="156"/>
              <w:rPr>
                <w:rFonts w:ascii="宋体" w:cs="宋体"/>
                <w:sz w:val="21"/>
                <w:szCs w:val="21"/>
              </w:rPr>
            </w:pPr>
            <w:r>
              <w:rPr>
                <w:rFonts w:ascii="宋体" w:hAnsi="宋体" w:cs="宋体" w:hint="eastAsia"/>
                <w:sz w:val="21"/>
                <w:szCs w:val="21"/>
              </w:rPr>
              <w:t>机械</w:t>
            </w:r>
            <w:r>
              <w:rPr>
                <w:rFonts w:ascii="宋体" w:hAnsi="宋体" w:cs="宋体"/>
                <w:spacing w:val="-103"/>
                <w:sz w:val="21"/>
                <w:szCs w:val="21"/>
              </w:rPr>
              <w:t xml:space="preserve"> </w:t>
            </w:r>
            <w:r>
              <w:rPr>
                <w:rFonts w:ascii="宋体" w:hAnsi="宋体" w:cs="宋体" w:hint="eastAsia"/>
                <w:sz w:val="21"/>
                <w:szCs w:val="21"/>
              </w:rPr>
              <w:t>费</w:t>
            </w: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26"/>
              <w:rPr>
                <w:rFonts w:ascii="宋体" w:cs="宋体"/>
                <w:sz w:val="21"/>
                <w:szCs w:val="21"/>
              </w:rPr>
            </w:pPr>
            <w:r>
              <w:rPr>
                <w:rFonts w:ascii="宋体" w:hAnsi="宋体" w:cs="宋体" w:hint="eastAsia"/>
                <w:sz w:val="21"/>
                <w:szCs w:val="21"/>
              </w:rPr>
              <w:t>管</w:t>
            </w:r>
            <w:r>
              <w:rPr>
                <w:rFonts w:ascii="宋体" w:hAnsi="宋体" w:cs="宋体"/>
                <w:spacing w:val="2"/>
                <w:sz w:val="21"/>
                <w:szCs w:val="21"/>
              </w:rPr>
              <w:t xml:space="preserve"> </w:t>
            </w:r>
            <w:r>
              <w:rPr>
                <w:rFonts w:ascii="宋体" w:hAnsi="宋体" w:cs="宋体" w:hint="eastAsia"/>
                <w:sz w:val="21"/>
                <w:szCs w:val="21"/>
              </w:rPr>
              <w:t>理</w:t>
            </w:r>
          </w:p>
          <w:p w:rsidR="00A45259" w:rsidRDefault="00CF171E">
            <w:pPr>
              <w:pStyle w:val="TableParagraph"/>
              <w:spacing w:before="133" w:line="355" w:lineRule="auto"/>
              <w:ind w:left="226" w:right="197"/>
              <w:rPr>
                <w:rFonts w:ascii="宋体" w:cs="宋体"/>
                <w:sz w:val="21"/>
                <w:szCs w:val="21"/>
              </w:rPr>
            </w:pPr>
            <w:r>
              <w:rPr>
                <w:rFonts w:ascii="宋体" w:hAnsi="宋体" w:cs="宋体" w:hint="eastAsia"/>
                <w:sz w:val="21"/>
                <w:szCs w:val="21"/>
              </w:rPr>
              <w:t>费</w:t>
            </w:r>
            <w:r>
              <w:rPr>
                <w:rFonts w:ascii="宋体" w:hAnsi="宋体" w:cs="宋体"/>
                <w:spacing w:val="2"/>
                <w:sz w:val="21"/>
                <w:szCs w:val="21"/>
              </w:rPr>
              <w:t xml:space="preserve"> </w:t>
            </w:r>
            <w:r>
              <w:rPr>
                <w:rFonts w:ascii="宋体" w:hAnsi="宋体" w:cs="宋体" w:hint="eastAsia"/>
                <w:sz w:val="21"/>
                <w:szCs w:val="21"/>
              </w:rPr>
              <w:t>和</w:t>
            </w:r>
            <w:r>
              <w:rPr>
                <w:rFonts w:ascii="宋体" w:hAnsi="宋体" w:cs="宋体"/>
                <w:sz w:val="21"/>
                <w:szCs w:val="21"/>
              </w:rPr>
              <w:t xml:space="preserve"> </w:t>
            </w:r>
            <w:r>
              <w:rPr>
                <w:rFonts w:ascii="宋体" w:hAnsi="宋体" w:cs="宋体" w:hint="eastAsia"/>
                <w:sz w:val="21"/>
                <w:szCs w:val="21"/>
              </w:rPr>
              <w:t>利</w:t>
            </w:r>
            <w:r>
              <w:rPr>
                <w:rFonts w:ascii="宋体" w:hAnsi="宋体" w:cs="宋体"/>
                <w:spacing w:val="2"/>
                <w:sz w:val="21"/>
                <w:szCs w:val="21"/>
              </w:rPr>
              <w:t xml:space="preserve"> </w:t>
            </w:r>
            <w:r>
              <w:rPr>
                <w:rFonts w:ascii="宋体" w:hAnsi="宋体" w:cs="宋体" w:hint="eastAsia"/>
                <w:sz w:val="21"/>
                <w:szCs w:val="21"/>
              </w:rPr>
              <w:t>润</w:t>
            </w:r>
          </w:p>
        </w:tc>
      </w:tr>
      <w:tr w:rsidR="00A45259">
        <w:trPr>
          <w:trHeight w:hRule="exact" w:val="596"/>
        </w:trPr>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29"/>
        </w:trPr>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5"/>
        </w:trPr>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560" w:type="dxa"/>
            <w:gridSpan w:val="4"/>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355"/>
              <w:rPr>
                <w:rFonts w:ascii="宋体" w:cs="宋体"/>
                <w:sz w:val="21"/>
                <w:szCs w:val="21"/>
              </w:rPr>
            </w:pPr>
            <w:r>
              <w:rPr>
                <w:rFonts w:ascii="宋体" w:hAnsi="宋体" w:cs="宋体" w:hint="eastAsia"/>
                <w:sz w:val="21"/>
                <w:szCs w:val="21"/>
              </w:rPr>
              <w:t>人工单价</w:t>
            </w:r>
          </w:p>
        </w:tc>
        <w:tc>
          <w:tcPr>
            <w:tcW w:w="4538" w:type="dxa"/>
            <w:gridSpan w:val="9"/>
            <w:tcBorders>
              <w:top w:val="single" w:sz="4" w:space="0" w:color="000000"/>
              <w:left w:val="single" w:sz="4" w:space="0" w:color="000000"/>
              <w:bottom w:val="single" w:sz="4" w:space="0" w:color="000000"/>
              <w:right w:val="single" w:sz="4" w:space="0" w:color="000000"/>
            </w:tcBorders>
          </w:tcPr>
          <w:p w:rsidR="00A45259" w:rsidRDefault="00CF171E">
            <w:pPr>
              <w:pStyle w:val="TableParagraph"/>
              <w:tabs>
                <w:tab w:val="left" w:pos="633"/>
              </w:tabs>
              <w:spacing w:before="54"/>
              <w:ind w:left="2"/>
              <w:jc w:val="center"/>
              <w:rPr>
                <w:rFonts w:ascii="宋体" w:cs="宋体"/>
                <w:sz w:val="21"/>
                <w:szCs w:val="21"/>
              </w:rPr>
            </w:pPr>
            <w:r>
              <w:rPr>
                <w:rFonts w:ascii="宋体" w:hAnsi="宋体" w:cs="宋体" w:hint="eastAsia"/>
                <w:sz w:val="21"/>
                <w:szCs w:val="21"/>
              </w:rPr>
              <w:t>小</w:t>
            </w:r>
            <w:r>
              <w:rPr>
                <w:rFonts w:ascii="宋体" w:cs="宋体"/>
                <w:sz w:val="21"/>
                <w:szCs w:val="21"/>
              </w:rPr>
              <w:tab/>
            </w:r>
            <w:r>
              <w:rPr>
                <w:rFonts w:ascii="宋体" w:hAnsi="宋体" w:cs="宋体" w:hint="eastAsia"/>
                <w:sz w:val="21"/>
                <w:szCs w:val="21"/>
              </w:rPr>
              <w:t>计</w:t>
            </w: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5"/>
        </w:trPr>
        <w:tc>
          <w:tcPr>
            <w:tcW w:w="1560" w:type="dxa"/>
            <w:gridSpan w:val="4"/>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617"/>
              <w:rPr>
                <w:rFonts w:ascii="宋体" w:cs="宋体"/>
                <w:sz w:val="21"/>
                <w:szCs w:val="21"/>
              </w:rPr>
            </w:pPr>
            <w:r>
              <w:rPr>
                <w:rFonts w:ascii="宋体" w:hAnsi="宋体" w:cs="宋体" w:hint="eastAsia"/>
                <w:sz w:val="21"/>
                <w:szCs w:val="21"/>
              </w:rPr>
              <w:t>元</w:t>
            </w:r>
            <w:r>
              <w:rPr>
                <w:rFonts w:ascii="宋体" w:hAnsi="宋体" w:cs="宋体"/>
                <w:sz w:val="21"/>
                <w:szCs w:val="21"/>
              </w:rPr>
              <w:t>/</w:t>
            </w:r>
            <w:r>
              <w:rPr>
                <w:rFonts w:ascii="宋体" w:hAnsi="宋体" w:cs="宋体" w:hint="eastAsia"/>
                <w:sz w:val="21"/>
                <w:szCs w:val="21"/>
              </w:rPr>
              <w:t>工日</w:t>
            </w:r>
          </w:p>
        </w:tc>
        <w:tc>
          <w:tcPr>
            <w:tcW w:w="4538" w:type="dxa"/>
            <w:gridSpan w:val="9"/>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jc w:val="center"/>
              <w:rPr>
                <w:rFonts w:ascii="宋体" w:cs="宋体"/>
                <w:sz w:val="21"/>
                <w:szCs w:val="21"/>
              </w:rPr>
            </w:pPr>
            <w:r>
              <w:rPr>
                <w:rFonts w:ascii="宋体" w:hAnsi="宋体" w:cs="宋体" w:hint="eastAsia"/>
                <w:sz w:val="21"/>
                <w:szCs w:val="21"/>
              </w:rPr>
              <w:t>未计价材料费</w:t>
            </w:r>
          </w:p>
        </w:tc>
        <w:tc>
          <w:tcPr>
            <w:tcW w:w="3402" w:type="dxa"/>
            <w:gridSpan w:val="7"/>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5"/>
        </w:trPr>
        <w:tc>
          <w:tcPr>
            <w:tcW w:w="6098" w:type="dxa"/>
            <w:gridSpan w:val="13"/>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2"/>
              <w:jc w:val="center"/>
              <w:rPr>
                <w:rFonts w:ascii="宋体" w:cs="宋体"/>
                <w:sz w:val="21"/>
                <w:szCs w:val="21"/>
              </w:rPr>
            </w:pPr>
            <w:r>
              <w:rPr>
                <w:rFonts w:ascii="宋体" w:hAnsi="宋体" w:cs="宋体" w:hint="eastAsia"/>
                <w:sz w:val="21"/>
                <w:szCs w:val="21"/>
              </w:rPr>
              <w:t>清单项目综合单价</w:t>
            </w:r>
          </w:p>
        </w:tc>
        <w:tc>
          <w:tcPr>
            <w:tcW w:w="3402" w:type="dxa"/>
            <w:gridSpan w:val="7"/>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28"/>
        </w:trPr>
        <w:tc>
          <w:tcPr>
            <w:tcW w:w="1419" w:type="dxa"/>
            <w:gridSpan w:val="3"/>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spacing w:before="7"/>
              <w:rPr>
                <w:rFonts w:ascii="宋体" w:cs="宋体"/>
                <w:sz w:val="17"/>
                <w:szCs w:val="17"/>
              </w:rPr>
            </w:pPr>
          </w:p>
          <w:p w:rsidR="00A45259" w:rsidRDefault="00CF171E">
            <w:pPr>
              <w:pStyle w:val="TableParagraph"/>
              <w:ind w:left="177"/>
              <w:rPr>
                <w:rFonts w:ascii="宋体" w:cs="宋体"/>
                <w:sz w:val="21"/>
                <w:szCs w:val="21"/>
              </w:rPr>
            </w:pPr>
            <w:r>
              <w:rPr>
                <w:rFonts w:ascii="宋体" w:hAnsi="宋体" w:cs="宋体" w:hint="eastAsia"/>
                <w:sz w:val="21"/>
                <w:szCs w:val="21"/>
              </w:rPr>
              <w:t>材料费明细</w:t>
            </w:r>
          </w:p>
        </w:tc>
        <w:tc>
          <w:tcPr>
            <w:tcW w:w="3118"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90"/>
              <w:rPr>
                <w:rFonts w:ascii="宋体" w:cs="宋体"/>
                <w:sz w:val="21"/>
                <w:szCs w:val="21"/>
                <w:lang w:eastAsia="zh-CN"/>
              </w:rPr>
            </w:pPr>
            <w:r>
              <w:rPr>
                <w:rFonts w:ascii="宋体" w:hAnsi="宋体" w:cs="宋体" w:hint="eastAsia"/>
                <w:sz w:val="21"/>
                <w:szCs w:val="21"/>
                <w:lang w:eastAsia="zh-CN"/>
              </w:rPr>
              <w:t>主要材料名称、规格、型号</w:t>
            </w:r>
          </w:p>
        </w:tc>
        <w:tc>
          <w:tcPr>
            <w:tcW w:w="850" w:type="dxa"/>
            <w:gridSpan w:val="3"/>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11"/>
              <w:rPr>
                <w:rFonts w:ascii="宋体" w:cs="宋体"/>
                <w:sz w:val="21"/>
                <w:szCs w:val="21"/>
              </w:rPr>
            </w:pPr>
            <w:r>
              <w:rPr>
                <w:rFonts w:ascii="宋体" w:hAnsi="宋体" w:cs="宋体" w:hint="eastAsia"/>
                <w:sz w:val="21"/>
                <w:szCs w:val="21"/>
              </w:rPr>
              <w:t>单位</w:t>
            </w:r>
          </w:p>
        </w:tc>
        <w:tc>
          <w:tcPr>
            <w:tcW w:w="71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39"/>
              <w:rPr>
                <w:rFonts w:ascii="宋体" w:cs="宋体"/>
                <w:sz w:val="21"/>
                <w:szCs w:val="21"/>
              </w:rPr>
            </w:pPr>
            <w:r>
              <w:rPr>
                <w:rFonts w:ascii="宋体" w:hAnsi="宋体" w:cs="宋体" w:hint="eastAsia"/>
                <w:sz w:val="21"/>
                <w:szCs w:val="21"/>
              </w:rPr>
              <w:t>数量</w:t>
            </w: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单价</w:t>
            </w:r>
          </w:p>
          <w:p w:rsidR="00A45259" w:rsidRDefault="00CF171E">
            <w:pPr>
              <w:pStyle w:val="TableParagraph"/>
              <w:spacing w:before="136"/>
              <w:jc w:val="center"/>
              <w:rPr>
                <w:rFonts w:ascii="宋体" w:cs="宋体"/>
                <w:sz w:val="21"/>
                <w:szCs w:val="21"/>
              </w:rPr>
            </w:pPr>
            <w:r>
              <w:rPr>
                <w:rFonts w:ascii="宋体" w:hAnsi="宋体" w:cs="宋体" w:hint="eastAsia"/>
                <w:sz w:val="21"/>
                <w:szCs w:val="21"/>
              </w:rPr>
              <w:t>（元）</w:t>
            </w: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58"/>
              <w:rPr>
                <w:rFonts w:ascii="宋体" w:cs="宋体"/>
                <w:sz w:val="21"/>
                <w:szCs w:val="21"/>
              </w:rPr>
            </w:pPr>
            <w:r>
              <w:rPr>
                <w:rFonts w:ascii="宋体" w:hAnsi="宋体" w:cs="宋体" w:hint="eastAsia"/>
                <w:sz w:val="21"/>
                <w:szCs w:val="21"/>
              </w:rPr>
              <w:t>合</w:t>
            </w:r>
            <w:r>
              <w:rPr>
                <w:rFonts w:ascii="宋体" w:hAnsi="宋体" w:cs="宋体"/>
                <w:spacing w:val="2"/>
                <w:sz w:val="21"/>
                <w:szCs w:val="21"/>
              </w:rPr>
              <w:t xml:space="preserve"> </w:t>
            </w:r>
            <w:r>
              <w:rPr>
                <w:rFonts w:ascii="宋体" w:hAnsi="宋体" w:cs="宋体" w:hint="eastAsia"/>
                <w:sz w:val="21"/>
                <w:szCs w:val="21"/>
              </w:rPr>
              <w:t>价</w:t>
            </w:r>
          </w:p>
          <w:p w:rsidR="00A45259" w:rsidRDefault="00CF171E">
            <w:pPr>
              <w:pStyle w:val="TableParagraph"/>
              <w:spacing w:before="136"/>
              <w:ind w:left="105"/>
              <w:rPr>
                <w:rFonts w:ascii="宋体" w:cs="宋体"/>
                <w:sz w:val="21"/>
                <w:szCs w:val="21"/>
              </w:rPr>
            </w:pPr>
            <w:r>
              <w:rPr>
                <w:rFonts w:ascii="宋体" w:hAnsi="宋体" w:cs="宋体" w:hint="eastAsia"/>
                <w:sz w:val="21"/>
                <w:szCs w:val="21"/>
              </w:rPr>
              <w:t>（元）</w:t>
            </w: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ight="-2"/>
              <w:rPr>
                <w:rFonts w:ascii="宋体" w:cs="宋体"/>
                <w:sz w:val="21"/>
                <w:szCs w:val="21"/>
              </w:rPr>
            </w:pPr>
            <w:r>
              <w:rPr>
                <w:rFonts w:ascii="宋体" w:hAnsi="宋体" w:cs="宋体" w:hint="eastAsia"/>
                <w:sz w:val="21"/>
                <w:szCs w:val="21"/>
              </w:rPr>
              <w:t>暂估合</w:t>
            </w:r>
          </w:p>
          <w:p w:rsidR="00A45259" w:rsidRDefault="00CF171E">
            <w:pPr>
              <w:pStyle w:val="TableParagraph"/>
              <w:spacing w:before="136"/>
              <w:ind w:left="100" w:right="-2"/>
              <w:rPr>
                <w:rFonts w:ascii="宋体" w:cs="宋体"/>
                <w:sz w:val="21"/>
                <w:szCs w:val="21"/>
              </w:rPr>
            </w:pPr>
            <w:r>
              <w:rPr>
                <w:rFonts w:ascii="宋体" w:hAnsi="宋体" w:cs="宋体" w:hint="eastAsia"/>
                <w:spacing w:val="-101"/>
                <w:sz w:val="21"/>
                <w:szCs w:val="21"/>
              </w:rPr>
              <w:t>价</w:t>
            </w:r>
            <w:r>
              <w:rPr>
                <w:rFonts w:ascii="宋体" w:hAnsi="宋体" w:cs="宋体" w:hint="eastAsia"/>
                <w:spacing w:val="-3"/>
                <w:sz w:val="21"/>
                <w:szCs w:val="21"/>
              </w:rPr>
              <w:t>（</w:t>
            </w:r>
            <w:r>
              <w:rPr>
                <w:rFonts w:ascii="宋体" w:hAnsi="宋体" w:cs="宋体" w:hint="eastAsia"/>
                <w:sz w:val="21"/>
                <w:szCs w:val="21"/>
              </w:rPr>
              <w:t>元）</w:t>
            </w:r>
          </w:p>
        </w:tc>
        <w:tc>
          <w:tcPr>
            <w:tcW w:w="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ight="-5" w:firstLine="2"/>
              <w:rPr>
                <w:rFonts w:ascii="宋体" w:cs="宋体"/>
                <w:sz w:val="21"/>
                <w:szCs w:val="21"/>
              </w:rPr>
            </w:pPr>
            <w:r>
              <w:rPr>
                <w:rFonts w:ascii="宋体" w:hAnsi="宋体" w:cs="宋体" w:hint="eastAsia"/>
                <w:sz w:val="21"/>
                <w:szCs w:val="21"/>
              </w:rPr>
              <w:t>暂估合</w:t>
            </w:r>
          </w:p>
          <w:p w:rsidR="00A45259" w:rsidRDefault="00CF171E">
            <w:pPr>
              <w:pStyle w:val="TableParagraph"/>
              <w:spacing w:before="136"/>
              <w:ind w:left="100" w:right="-5"/>
              <w:rPr>
                <w:rFonts w:ascii="宋体" w:cs="宋体"/>
                <w:sz w:val="21"/>
                <w:szCs w:val="21"/>
              </w:rPr>
            </w:pPr>
            <w:r>
              <w:rPr>
                <w:rFonts w:ascii="宋体" w:hAnsi="宋体" w:cs="宋体" w:hint="eastAsia"/>
                <w:spacing w:val="-101"/>
                <w:sz w:val="21"/>
                <w:szCs w:val="21"/>
              </w:rPr>
              <w:t>价</w:t>
            </w:r>
            <w:r>
              <w:rPr>
                <w:rFonts w:ascii="宋体" w:hAnsi="宋体" w:cs="宋体" w:hint="eastAsia"/>
                <w:sz w:val="21"/>
                <w:szCs w:val="21"/>
              </w:rPr>
              <w:t>（元）</w:t>
            </w:r>
          </w:p>
        </w:tc>
      </w:tr>
      <w:tr w:rsidR="00A45259">
        <w:trPr>
          <w:trHeight w:hRule="exact" w:val="595"/>
        </w:trPr>
        <w:tc>
          <w:tcPr>
            <w:tcW w:w="1419" w:type="dxa"/>
            <w:gridSpan w:val="3"/>
            <w:vMerge/>
            <w:tcBorders>
              <w:left w:val="single" w:sz="4" w:space="0" w:color="000000"/>
              <w:right w:val="single" w:sz="4" w:space="0" w:color="000000"/>
            </w:tcBorders>
          </w:tcPr>
          <w:p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419" w:type="dxa"/>
            <w:gridSpan w:val="3"/>
            <w:vMerge/>
            <w:tcBorders>
              <w:left w:val="single" w:sz="4" w:space="0" w:color="000000"/>
              <w:right w:val="single" w:sz="4" w:space="0" w:color="000000"/>
            </w:tcBorders>
          </w:tcPr>
          <w:p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5"/>
        </w:trPr>
        <w:tc>
          <w:tcPr>
            <w:tcW w:w="1419" w:type="dxa"/>
            <w:gridSpan w:val="3"/>
            <w:vMerge/>
            <w:tcBorders>
              <w:left w:val="single" w:sz="4" w:space="0" w:color="000000"/>
              <w:right w:val="single" w:sz="4" w:space="0" w:color="000000"/>
            </w:tcBorders>
          </w:tcPr>
          <w:p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5"/>
        </w:trPr>
        <w:tc>
          <w:tcPr>
            <w:tcW w:w="1419" w:type="dxa"/>
            <w:gridSpan w:val="3"/>
            <w:vMerge/>
            <w:tcBorders>
              <w:left w:val="single" w:sz="4" w:space="0" w:color="000000"/>
              <w:right w:val="single" w:sz="4" w:space="0" w:color="000000"/>
            </w:tcBorders>
          </w:tcPr>
          <w:p w:rsidR="00A45259" w:rsidRDefault="00A45259">
            <w:pPr>
              <w:rPr>
                <w:rFonts w:ascii="宋体"/>
              </w:rPr>
            </w:pPr>
          </w:p>
        </w:tc>
        <w:tc>
          <w:tcPr>
            <w:tcW w:w="5529" w:type="dxa"/>
            <w:gridSpan w:val="1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right="2"/>
              <w:jc w:val="center"/>
              <w:rPr>
                <w:rFonts w:ascii="宋体" w:cs="宋体"/>
                <w:sz w:val="21"/>
                <w:szCs w:val="21"/>
              </w:rPr>
            </w:pPr>
            <w:r>
              <w:rPr>
                <w:rFonts w:ascii="宋体" w:hAnsi="宋体" w:cs="宋体" w:hint="eastAsia"/>
                <w:sz w:val="21"/>
                <w:szCs w:val="21"/>
              </w:rPr>
              <w:t>其他材料费</w:t>
            </w: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29"/>
        </w:trPr>
        <w:tc>
          <w:tcPr>
            <w:tcW w:w="1419" w:type="dxa"/>
            <w:gridSpan w:val="3"/>
            <w:vMerge/>
            <w:tcBorders>
              <w:left w:val="single" w:sz="4" w:space="0" w:color="000000"/>
              <w:bottom w:val="single" w:sz="4" w:space="0" w:color="000000"/>
              <w:right w:val="single" w:sz="4" w:space="0" w:color="000000"/>
            </w:tcBorders>
          </w:tcPr>
          <w:p w:rsidR="00A45259" w:rsidRDefault="00A45259">
            <w:pPr>
              <w:rPr>
                <w:rFonts w:ascii="宋体"/>
              </w:rPr>
            </w:pPr>
          </w:p>
        </w:tc>
        <w:tc>
          <w:tcPr>
            <w:tcW w:w="5529" w:type="dxa"/>
            <w:gridSpan w:val="1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71"/>
              <w:ind w:right="2"/>
              <w:jc w:val="center"/>
              <w:rPr>
                <w:rFonts w:ascii="宋体" w:cs="宋体"/>
                <w:sz w:val="21"/>
                <w:szCs w:val="21"/>
              </w:rPr>
            </w:pPr>
            <w:r>
              <w:rPr>
                <w:rFonts w:ascii="宋体" w:hAnsi="宋体" w:cs="宋体" w:hint="eastAsia"/>
                <w:sz w:val="21"/>
                <w:szCs w:val="21"/>
              </w:rPr>
              <w:t>材料费小计</w:t>
            </w: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678"/>
      </w:pPr>
      <w:r>
        <w:rPr>
          <w:rFonts w:hint="eastAsia"/>
        </w:rPr>
        <w:t>注：</w:t>
      </w:r>
      <w:r>
        <w:rPr>
          <w:rFonts w:cs="宋体"/>
        </w:rPr>
        <w:t>1</w:t>
      </w:r>
      <w:r>
        <w:rPr>
          <w:rFonts w:hint="eastAsia"/>
        </w:rPr>
        <w:t>、如不使用省级或行业建设主管部门发布的计价依据，可不填定额编号、名称等。</w:t>
      </w:r>
    </w:p>
    <w:p w:rsidR="00A45259" w:rsidRDefault="00CF171E">
      <w:pPr>
        <w:pStyle w:val="a0"/>
        <w:spacing w:line="241" w:lineRule="exact"/>
        <w:ind w:left="678"/>
      </w:pPr>
      <w:r>
        <w:rPr>
          <w:rFonts w:cs="宋体"/>
        </w:rPr>
        <w:t>2</w:t>
      </w:r>
      <w:r>
        <w:rPr>
          <w:rFonts w:hint="eastAsia"/>
        </w:rPr>
        <w:t>、采购文件提供了暂估单价的材料，按暂估的单价填入表内</w:t>
      </w:r>
      <w:r>
        <w:t>“</w:t>
      </w:r>
      <w:r>
        <w:rPr>
          <w:rFonts w:hint="eastAsia"/>
        </w:rPr>
        <w:t>暂估单价</w:t>
      </w:r>
      <w:r>
        <w:t>”</w:t>
      </w:r>
      <w:r>
        <w:rPr>
          <w:rFonts w:hint="eastAsia"/>
        </w:rPr>
        <w:t>栏及</w:t>
      </w:r>
      <w:r>
        <w:t>“</w:t>
      </w:r>
      <w:r>
        <w:rPr>
          <w:rFonts w:hint="eastAsia"/>
        </w:rPr>
        <w:t>暂估合价</w:t>
      </w:r>
      <w:r>
        <w:t>”</w:t>
      </w:r>
      <w:r>
        <w:rPr>
          <w:rFonts w:hint="eastAsia"/>
        </w:rPr>
        <w:t>栏。</w:t>
      </w:r>
    </w:p>
    <w:p w:rsidR="00A45259" w:rsidRDefault="00A45259">
      <w:pPr>
        <w:rPr>
          <w:rFonts w:ascii="宋体" w:cs="宋体"/>
          <w:sz w:val="20"/>
          <w:szCs w:val="20"/>
        </w:rPr>
      </w:pPr>
    </w:p>
    <w:p w:rsidR="00A45259" w:rsidRDefault="00A45259">
      <w:pPr>
        <w:spacing w:before="5"/>
        <w:rPr>
          <w:rFonts w:ascii="宋体" w:cs="宋体"/>
          <w:szCs w:val="21"/>
        </w:rPr>
      </w:pPr>
    </w:p>
    <w:p w:rsidR="00A45259" w:rsidRDefault="00A45259">
      <w:pPr>
        <w:spacing w:before="12"/>
        <w:rPr>
          <w:rFonts w:ascii="宋体" w:cs="宋体"/>
          <w:sz w:val="15"/>
          <w:szCs w:val="15"/>
        </w:rPr>
      </w:pPr>
    </w:p>
    <w:p w:rsidR="00A45259" w:rsidRDefault="00CF171E">
      <w:pPr>
        <w:pStyle w:val="3"/>
        <w:ind w:right="16"/>
        <w:jc w:val="center"/>
        <w:rPr>
          <w:b w:val="0"/>
          <w:bCs w:val="0"/>
        </w:rPr>
      </w:pPr>
      <w:r>
        <w:rPr>
          <w:rFonts w:hint="eastAsia"/>
        </w:rPr>
        <w:lastRenderedPageBreak/>
        <w:t>总价措施项目清单与计价表</w:t>
      </w:r>
    </w:p>
    <w:p w:rsidR="00A45259" w:rsidRDefault="00A45259">
      <w:pPr>
        <w:spacing w:before="12"/>
        <w:rPr>
          <w:rFonts w:ascii="宋体" w:cs="宋体"/>
          <w:b/>
          <w:bCs/>
          <w:sz w:val="29"/>
          <w:szCs w:val="29"/>
        </w:rPr>
      </w:pPr>
    </w:p>
    <w:p w:rsidR="00A45259" w:rsidRDefault="00CF171E">
      <w:pPr>
        <w:pStyle w:val="a0"/>
        <w:tabs>
          <w:tab w:val="left" w:pos="4392"/>
          <w:tab w:val="left" w:pos="8646"/>
          <w:tab w:val="left" w:pos="9697"/>
        </w:tabs>
        <w:ind w:right="96"/>
        <w:jc w:val="center"/>
      </w:pPr>
      <w:r>
        <w:rPr>
          <w:rFonts w:hint="eastAsia"/>
          <w:spacing w:val="-1"/>
        </w:rPr>
        <w:t>工程名称：</w:t>
      </w:r>
      <w:r>
        <w:rPr>
          <w:spacing w:val="-1"/>
        </w:rPr>
        <w:tab/>
      </w:r>
      <w:r>
        <w:rPr>
          <w:rFonts w:hint="eastAsia"/>
        </w:rPr>
        <w:t>标段：</w:t>
      </w:r>
      <w:r>
        <w:tab/>
      </w:r>
      <w:r>
        <w:rPr>
          <w:rFonts w:hint="eastAsia"/>
        </w:rPr>
        <w:t>第</w:t>
      </w:r>
      <w:r>
        <w:t xml:space="preserve"> </w:t>
      </w:r>
      <w:r>
        <w:rPr>
          <w:rFonts w:hint="eastAsia"/>
        </w:rPr>
        <w:t>页</w:t>
      </w:r>
      <w:r>
        <w:rPr>
          <w:spacing w:val="1"/>
        </w:rPr>
        <w:t xml:space="preserve"> </w:t>
      </w:r>
      <w:r>
        <w:rPr>
          <w:rFonts w:hint="eastAsia"/>
        </w:rPr>
        <w:t>共</w:t>
      </w:r>
      <w:r>
        <w:tab/>
      </w:r>
      <w:r>
        <w:rPr>
          <w:rFonts w:hint="eastAsia"/>
        </w:rPr>
        <w:t>页</w:t>
      </w:r>
    </w:p>
    <w:p w:rsidR="00A45259" w:rsidRDefault="00A45259">
      <w:pPr>
        <w:spacing w:before="13"/>
        <w:rPr>
          <w:rFonts w:ascii="宋体" w:cs="宋体"/>
          <w:sz w:val="25"/>
          <w:szCs w:val="25"/>
        </w:rPr>
      </w:pPr>
    </w:p>
    <w:tbl>
      <w:tblPr>
        <w:tblW w:w="0" w:type="auto"/>
        <w:tblInd w:w="101" w:type="dxa"/>
        <w:tblLayout w:type="fixed"/>
        <w:tblCellMar>
          <w:left w:w="0" w:type="dxa"/>
          <w:right w:w="0" w:type="dxa"/>
        </w:tblCellMar>
        <w:tblLook w:val="04A0"/>
      </w:tblPr>
      <w:tblGrid>
        <w:gridCol w:w="569"/>
        <w:gridCol w:w="1841"/>
        <w:gridCol w:w="1985"/>
        <w:gridCol w:w="1719"/>
        <w:gridCol w:w="682"/>
        <w:gridCol w:w="936"/>
        <w:gridCol w:w="915"/>
        <w:gridCol w:w="996"/>
        <w:gridCol w:w="566"/>
      </w:tblGrid>
      <w:tr w:rsidR="00A45259">
        <w:trPr>
          <w:trHeight w:hRule="exact" w:val="1241"/>
        </w:trPr>
        <w:tc>
          <w:tcPr>
            <w:tcW w:w="569" w:type="dxa"/>
            <w:tcBorders>
              <w:top w:val="single" w:sz="8" w:space="0" w:color="000000"/>
              <w:left w:val="single" w:sz="8" w:space="0" w:color="000000"/>
              <w:bottom w:val="single" w:sz="4" w:space="0" w:color="000000"/>
              <w:right w:val="single" w:sz="4" w:space="0" w:color="000000"/>
            </w:tcBorders>
          </w:tcPr>
          <w:p w:rsidR="00A45259" w:rsidRDefault="00CF171E">
            <w:pPr>
              <w:pStyle w:val="TableParagraph"/>
              <w:spacing w:before="170" w:line="355" w:lineRule="auto"/>
              <w:ind w:left="167" w:right="173"/>
              <w:rPr>
                <w:rFonts w:ascii="宋体" w:cs="宋体"/>
                <w:sz w:val="21"/>
                <w:szCs w:val="21"/>
              </w:rPr>
            </w:pPr>
            <w:r>
              <w:rPr>
                <w:rFonts w:ascii="宋体" w:hAnsi="宋体" w:cs="宋体" w:hint="eastAsia"/>
                <w:sz w:val="21"/>
                <w:szCs w:val="21"/>
              </w:rPr>
              <w:t>序</w:t>
            </w:r>
            <w:r>
              <w:rPr>
                <w:rFonts w:ascii="宋体" w:hAnsi="宋体" w:cs="宋体"/>
                <w:sz w:val="21"/>
                <w:szCs w:val="21"/>
              </w:rPr>
              <w:t xml:space="preserve"> </w:t>
            </w:r>
            <w:r>
              <w:rPr>
                <w:rFonts w:ascii="宋体" w:hAnsi="宋体" w:cs="宋体" w:hint="eastAsia"/>
                <w:sz w:val="21"/>
                <w:szCs w:val="21"/>
              </w:rPr>
              <w:t>号</w:t>
            </w:r>
          </w:p>
        </w:tc>
        <w:tc>
          <w:tcPr>
            <w:tcW w:w="1841" w:type="dxa"/>
            <w:tcBorders>
              <w:top w:val="single" w:sz="8"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jc w:val="center"/>
              <w:rPr>
                <w:rFonts w:ascii="宋体" w:cs="宋体"/>
                <w:sz w:val="21"/>
                <w:szCs w:val="21"/>
              </w:rPr>
            </w:pPr>
            <w:r>
              <w:rPr>
                <w:rFonts w:ascii="宋体" w:hAnsi="宋体" w:cs="宋体" w:hint="eastAsia"/>
                <w:sz w:val="21"/>
                <w:szCs w:val="21"/>
              </w:rPr>
              <w:t>项目编码</w:t>
            </w:r>
          </w:p>
        </w:tc>
        <w:tc>
          <w:tcPr>
            <w:tcW w:w="1985" w:type="dxa"/>
            <w:tcBorders>
              <w:top w:val="single" w:sz="8"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ind w:left="566"/>
              <w:rPr>
                <w:rFonts w:ascii="宋体" w:cs="宋体"/>
                <w:sz w:val="21"/>
                <w:szCs w:val="21"/>
              </w:rPr>
            </w:pPr>
            <w:r>
              <w:rPr>
                <w:rFonts w:ascii="宋体" w:hAnsi="宋体" w:cs="宋体" w:hint="eastAsia"/>
                <w:sz w:val="21"/>
                <w:szCs w:val="21"/>
              </w:rPr>
              <w:t>项目名称</w:t>
            </w:r>
          </w:p>
        </w:tc>
        <w:tc>
          <w:tcPr>
            <w:tcW w:w="1719" w:type="dxa"/>
            <w:tcBorders>
              <w:top w:val="single" w:sz="8"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ind w:left="432"/>
              <w:rPr>
                <w:rFonts w:ascii="宋体" w:cs="宋体"/>
                <w:sz w:val="21"/>
                <w:szCs w:val="21"/>
              </w:rPr>
            </w:pPr>
            <w:r>
              <w:rPr>
                <w:rFonts w:ascii="宋体" w:hAnsi="宋体" w:cs="宋体" w:hint="eastAsia"/>
                <w:sz w:val="21"/>
                <w:szCs w:val="21"/>
              </w:rPr>
              <w:t>计算基础</w:t>
            </w:r>
          </w:p>
        </w:tc>
        <w:tc>
          <w:tcPr>
            <w:tcW w:w="682"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177" w:right="122" w:hanging="53"/>
              <w:rPr>
                <w:rFonts w:ascii="宋体" w:cs="宋体"/>
                <w:sz w:val="21"/>
                <w:szCs w:val="21"/>
              </w:rPr>
            </w:pPr>
            <w:r>
              <w:rPr>
                <w:rFonts w:ascii="宋体" w:hAnsi="宋体" w:cs="宋体" w:hint="eastAsia"/>
                <w:sz w:val="21"/>
                <w:szCs w:val="21"/>
              </w:rPr>
              <w:t>费率</w:t>
            </w:r>
            <w:r>
              <w:rPr>
                <w:rFonts w:ascii="宋体" w:hAnsi="宋体" w:cs="宋体"/>
                <w:spacing w:val="-103"/>
                <w:sz w:val="21"/>
                <w:szCs w:val="21"/>
              </w:rPr>
              <w:t xml:space="preserve"> </w:t>
            </w:r>
            <w:r>
              <w:rPr>
                <w:rFonts w:ascii="宋体" w:hAnsi="宋体" w:cs="宋体"/>
                <w:sz w:val="21"/>
                <w:szCs w:val="21"/>
              </w:rPr>
              <w:t>(%)</w:t>
            </w:r>
          </w:p>
        </w:tc>
        <w:tc>
          <w:tcPr>
            <w:tcW w:w="936"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251" w:right="251"/>
              <w:rPr>
                <w:rFonts w:ascii="宋体" w:cs="宋体"/>
                <w:sz w:val="21"/>
                <w:szCs w:val="21"/>
              </w:rPr>
            </w:pPr>
            <w:r>
              <w:rPr>
                <w:rFonts w:ascii="宋体" w:hAnsi="宋体" w:cs="宋体" w:hint="eastAsia"/>
                <w:sz w:val="21"/>
                <w:szCs w:val="21"/>
              </w:rPr>
              <w:t>金额</w:t>
            </w:r>
            <w:r>
              <w:rPr>
                <w:rFonts w:ascii="宋体" w:hAnsi="宋体" w:cs="宋体"/>
                <w:spacing w:val="-103"/>
                <w:sz w:val="21"/>
                <w:szCs w:val="21"/>
              </w:rPr>
              <w:t xml:space="preserve"> </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915"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187" w:right="135" w:hanging="53"/>
              <w:rPr>
                <w:rFonts w:ascii="宋体" w:cs="宋体"/>
                <w:sz w:val="21"/>
                <w:szCs w:val="21"/>
              </w:rPr>
            </w:pPr>
            <w:r>
              <w:rPr>
                <w:rFonts w:ascii="宋体" w:hAnsi="宋体" w:cs="宋体" w:hint="eastAsia"/>
                <w:sz w:val="21"/>
                <w:szCs w:val="21"/>
              </w:rPr>
              <w:t>调整费</w:t>
            </w:r>
            <w:r>
              <w:rPr>
                <w:rFonts w:ascii="宋体" w:hAnsi="宋体" w:cs="宋体"/>
                <w:spacing w:val="-102"/>
                <w:sz w:val="21"/>
                <w:szCs w:val="21"/>
              </w:rPr>
              <w:t xml:space="preserve"> </w:t>
            </w:r>
            <w:r>
              <w:rPr>
                <w:rFonts w:ascii="宋体" w:hAnsi="宋体" w:cs="宋体" w:hint="eastAsia"/>
                <w:sz w:val="21"/>
                <w:szCs w:val="21"/>
              </w:rPr>
              <w:t>率</w:t>
            </w:r>
            <w:r>
              <w:rPr>
                <w:rFonts w:ascii="宋体" w:hAnsi="宋体" w:cs="宋体"/>
                <w:sz w:val="21"/>
                <w:szCs w:val="21"/>
              </w:rPr>
              <w:t>(%)</w:t>
            </w:r>
          </w:p>
        </w:tc>
        <w:tc>
          <w:tcPr>
            <w:tcW w:w="996"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调整后</w:t>
            </w:r>
          </w:p>
          <w:p w:rsidR="00A45259" w:rsidRDefault="00CF171E">
            <w:pPr>
              <w:pStyle w:val="TableParagraph"/>
              <w:spacing w:before="133" w:line="355" w:lineRule="auto"/>
              <w:ind w:left="283" w:right="278"/>
              <w:jc w:val="center"/>
              <w:rPr>
                <w:rFonts w:ascii="宋体" w:cs="宋体"/>
                <w:sz w:val="21"/>
                <w:szCs w:val="21"/>
              </w:rPr>
            </w:pPr>
            <w:r>
              <w:rPr>
                <w:rFonts w:ascii="宋体" w:hAnsi="宋体" w:cs="宋体" w:hint="eastAsia"/>
                <w:sz w:val="21"/>
                <w:szCs w:val="21"/>
              </w:rPr>
              <w:t>金额</w:t>
            </w:r>
            <w:r>
              <w:rPr>
                <w:rFonts w:ascii="宋体" w:hAnsi="宋体" w:cs="宋体"/>
                <w:sz w:val="21"/>
                <w:szCs w:val="21"/>
              </w:rPr>
              <w:t xml:space="preserve"> (</w:t>
            </w:r>
            <w:r>
              <w:rPr>
                <w:rFonts w:ascii="宋体" w:hAnsi="宋体" w:cs="宋体" w:hint="eastAsia"/>
                <w:sz w:val="21"/>
                <w:szCs w:val="21"/>
              </w:rPr>
              <w:t>元</w:t>
            </w:r>
            <w:r>
              <w:rPr>
                <w:rFonts w:ascii="宋体" w:hAnsi="宋体" w:cs="宋体"/>
                <w:sz w:val="21"/>
                <w:szCs w:val="21"/>
              </w:rPr>
              <w:t>)</w:t>
            </w:r>
          </w:p>
        </w:tc>
        <w:tc>
          <w:tcPr>
            <w:tcW w:w="566" w:type="dxa"/>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before="170" w:line="355" w:lineRule="auto"/>
              <w:ind w:left="172" w:right="167"/>
              <w:rPr>
                <w:rFonts w:ascii="宋体" w:cs="宋体"/>
                <w:sz w:val="21"/>
                <w:szCs w:val="21"/>
              </w:rPr>
            </w:pPr>
            <w:r>
              <w:rPr>
                <w:rFonts w:ascii="宋体" w:hAnsi="宋体" w:cs="宋体" w:hint="eastAsia"/>
                <w:sz w:val="21"/>
                <w:szCs w:val="21"/>
              </w:rPr>
              <w:t>备</w:t>
            </w:r>
            <w:r>
              <w:rPr>
                <w:rFonts w:ascii="宋体" w:hAnsi="宋体" w:cs="宋体"/>
                <w:sz w:val="21"/>
                <w:szCs w:val="21"/>
              </w:rPr>
              <w:t xml:space="preserve"> </w:t>
            </w:r>
            <w:r>
              <w:rPr>
                <w:rFonts w:ascii="宋体" w:hAnsi="宋体" w:cs="宋体" w:hint="eastAsia"/>
                <w:sz w:val="21"/>
                <w:szCs w:val="21"/>
              </w:rPr>
              <w:t>注</w:t>
            </w: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一</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安全文明施工费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1</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011707001001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环境保护费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84"/>
              <w:rPr>
                <w:rFonts w:ascii="宋体" w:cs="宋体"/>
                <w:sz w:val="21"/>
                <w:szCs w:val="21"/>
              </w:rPr>
            </w:pPr>
            <w:r>
              <w:rPr>
                <w:rFonts w:ascii="宋体" w:hAnsi="宋体" w:cs="宋体" w:hint="eastAsia"/>
                <w:sz w:val="21"/>
                <w:szCs w:val="21"/>
              </w:rPr>
              <w:t>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5"/>
              <w:jc w:val="center"/>
              <w:rPr>
                <w:rFonts w:ascii="宋体" w:cs="宋体"/>
                <w:sz w:val="21"/>
                <w:szCs w:val="21"/>
              </w:rPr>
            </w:pPr>
            <w:r>
              <w:rPr>
                <w:rFonts w:ascii="宋体" w:hAnsi="宋体"/>
                <w:sz w:val="21"/>
              </w:rPr>
              <w:t>2</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sz w:val="21"/>
              </w:rPr>
              <w:t>011707001002</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文明施工费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3</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011707001003</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安全施工费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4</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011707001004</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临时设施费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二</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其他总价措施项目</w:t>
            </w:r>
          </w:p>
        </w:tc>
        <w:tc>
          <w:tcPr>
            <w:tcW w:w="17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5</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011707002001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夜间施工增加费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5"/>
              <w:jc w:val="center"/>
              <w:rPr>
                <w:rFonts w:ascii="宋体" w:cs="宋体"/>
                <w:sz w:val="21"/>
                <w:szCs w:val="21"/>
              </w:rPr>
            </w:pPr>
            <w:r>
              <w:rPr>
                <w:rFonts w:ascii="宋体" w:hAnsi="宋体"/>
                <w:sz w:val="21"/>
              </w:rPr>
              <w:t>6</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sz w:val="21"/>
              </w:rPr>
              <w:t>011707004001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二次搬运费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826"/>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0"/>
              <w:ind w:right="5"/>
              <w:jc w:val="center"/>
              <w:rPr>
                <w:rFonts w:ascii="宋体" w:cs="宋体"/>
                <w:sz w:val="21"/>
                <w:szCs w:val="21"/>
              </w:rPr>
            </w:pPr>
            <w:r>
              <w:rPr>
                <w:rFonts w:ascii="宋体" w:hAnsi="宋体"/>
                <w:sz w:val="21"/>
              </w:rPr>
              <w:t>7</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2"/>
              <w:jc w:val="center"/>
              <w:rPr>
                <w:rFonts w:ascii="宋体" w:cs="宋体"/>
                <w:sz w:val="21"/>
                <w:szCs w:val="21"/>
              </w:rPr>
            </w:pPr>
            <w:r>
              <w:rPr>
                <w:rFonts w:ascii="宋体" w:hAnsi="宋体"/>
                <w:sz w:val="21"/>
              </w:rPr>
              <w:t>011707007001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已完工程及设备保</w:t>
            </w:r>
          </w:p>
          <w:p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护费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5"/>
              <w:jc w:val="center"/>
              <w:rPr>
                <w:rFonts w:ascii="宋体" w:cs="宋体"/>
                <w:sz w:val="21"/>
                <w:szCs w:val="21"/>
              </w:rPr>
            </w:pPr>
            <w:r>
              <w:rPr>
                <w:rFonts w:ascii="宋体" w:hAnsi="宋体"/>
                <w:sz w:val="21"/>
              </w:rPr>
              <w:t>8</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sz w:val="21"/>
              </w:rPr>
              <w:t>011707005001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冬雨季施工增加费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9</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01B001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工程定位复测费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10</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01B002</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施工因素增加费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5"/>
              <w:jc w:val="center"/>
              <w:rPr>
                <w:rFonts w:ascii="宋体" w:cs="宋体"/>
                <w:sz w:val="21"/>
                <w:szCs w:val="21"/>
              </w:rPr>
            </w:pPr>
            <w:r>
              <w:rPr>
                <w:rFonts w:ascii="宋体" w:hAnsi="宋体"/>
                <w:sz w:val="21"/>
              </w:rPr>
              <w:t>11</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sz w:val="21"/>
              </w:rPr>
              <w:t>01B003</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特殊地区增加费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2"/>
        </w:trPr>
        <w:tc>
          <w:tcPr>
            <w:tcW w:w="6796" w:type="dxa"/>
            <w:gridSpan w:val="5"/>
            <w:tcBorders>
              <w:top w:val="single" w:sz="4" w:space="0" w:color="000000"/>
              <w:left w:val="single" w:sz="8" w:space="0" w:color="000000"/>
              <w:bottom w:val="single" w:sz="8" w:space="0" w:color="000000"/>
              <w:right w:val="single" w:sz="4" w:space="0" w:color="000000"/>
            </w:tcBorders>
          </w:tcPr>
          <w:p w:rsidR="00A45259" w:rsidRDefault="00CF171E">
            <w:pPr>
              <w:pStyle w:val="TableParagraph"/>
              <w:tabs>
                <w:tab w:val="left" w:pos="631"/>
              </w:tabs>
              <w:spacing w:line="241" w:lineRule="exact"/>
              <w:ind w:right="2"/>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936"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8" w:space="0" w:color="000000"/>
              <w:right w:val="single" w:sz="8" w:space="0" w:color="000000"/>
            </w:tcBorders>
          </w:tcPr>
          <w:p w:rsidR="00A45259" w:rsidRDefault="00A45259">
            <w:pPr>
              <w:rPr>
                <w:rFonts w:ascii="宋体"/>
              </w:rPr>
            </w:pPr>
          </w:p>
        </w:tc>
      </w:tr>
    </w:tbl>
    <w:p w:rsidR="00A45259" w:rsidRDefault="00A45259">
      <w:pPr>
        <w:spacing w:before="13"/>
        <w:rPr>
          <w:rFonts w:ascii="宋体" w:cs="宋体"/>
          <w:sz w:val="25"/>
          <w:szCs w:val="25"/>
        </w:rPr>
      </w:pPr>
    </w:p>
    <w:p w:rsidR="00A45259" w:rsidRDefault="00CF171E">
      <w:pPr>
        <w:pStyle w:val="a0"/>
        <w:tabs>
          <w:tab w:val="left" w:pos="7233"/>
        </w:tabs>
        <w:spacing w:before="36"/>
        <w:ind w:left="219"/>
      </w:pPr>
      <w:r>
        <w:rPr>
          <w:rFonts w:hint="eastAsia"/>
          <w:spacing w:val="-2"/>
        </w:rPr>
        <w:t>编制人（造价人员）：</w:t>
      </w:r>
      <w:r>
        <w:rPr>
          <w:spacing w:val="-2"/>
        </w:rPr>
        <w:tab/>
      </w:r>
      <w:r>
        <w:rPr>
          <w:rFonts w:hint="eastAsia"/>
          <w:spacing w:val="-2"/>
        </w:rPr>
        <w:t>复核人（造价工程师）：</w:t>
      </w:r>
    </w:p>
    <w:p w:rsidR="00A45259" w:rsidRDefault="00A45259">
      <w:pPr>
        <w:rPr>
          <w:rFonts w:ascii="宋体" w:cs="宋体"/>
          <w:sz w:val="20"/>
          <w:szCs w:val="20"/>
        </w:rPr>
      </w:pPr>
    </w:p>
    <w:p w:rsidR="00A45259" w:rsidRDefault="00A45259">
      <w:pPr>
        <w:spacing w:before="8"/>
        <w:rPr>
          <w:rFonts w:ascii="宋体" w:cs="宋体"/>
          <w:sz w:val="18"/>
          <w:szCs w:val="18"/>
        </w:rPr>
      </w:pPr>
    </w:p>
    <w:p w:rsidR="00A45259" w:rsidRDefault="00CF171E">
      <w:pPr>
        <w:pStyle w:val="a0"/>
        <w:spacing w:before="36" w:line="355" w:lineRule="auto"/>
        <w:ind w:left="219"/>
      </w:pPr>
      <w:r>
        <w:rPr>
          <w:rFonts w:hint="eastAsia"/>
          <w:spacing w:val="-2"/>
        </w:rPr>
        <w:t>注：</w:t>
      </w:r>
      <w:r>
        <w:rPr>
          <w:rFonts w:cs="宋体"/>
          <w:spacing w:val="-2"/>
        </w:rPr>
        <w:t>1.</w:t>
      </w:r>
      <w:r>
        <w:rPr>
          <w:spacing w:val="-2"/>
        </w:rPr>
        <w:t>“</w:t>
      </w:r>
      <w:r>
        <w:rPr>
          <w:rFonts w:hint="eastAsia"/>
          <w:spacing w:val="-2"/>
        </w:rPr>
        <w:t>计算基础</w:t>
      </w:r>
      <w:r>
        <w:rPr>
          <w:spacing w:val="-2"/>
        </w:rPr>
        <w:t>”</w:t>
      </w:r>
      <w:r>
        <w:rPr>
          <w:rFonts w:hint="eastAsia"/>
          <w:spacing w:val="-2"/>
        </w:rPr>
        <w:t>中安全文明施工费可为</w:t>
      </w:r>
      <w:r>
        <w:rPr>
          <w:spacing w:val="-2"/>
        </w:rPr>
        <w:t>“</w:t>
      </w:r>
      <w:r>
        <w:rPr>
          <w:rFonts w:hint="eastAsia"/>
          <w:spacing w:val="-2"/>
        </w:rPr>
        <w:t>定额基价</w:t>
      </w:r>
      <w:r>
        <w:rPr>
          <w:spacing w:val="-2"/>
        </w:rPr>
        <w:t>”</w:t>
      </w:r>
      <w:r>
        <w:rPr>
          <w:rFonts w:hint="eastAsia"/>
          <w:spacing w:val="-2"/>
        </w:rPr>
        <w:t>、</w:t>
      </w:r>
      <w:r>
        <w:rPr>
          <w:spacing w:val="-2"/>
        </w:rPr>
        <w:t>“</w:t>
      </w:r>
      <w:r>
        <w:rPr>
          <w:rFonts w:hint="eastAsia"/>
          <w:spacing w:val="-2"/>
        </w:rPr>
        <w:t>定额人工费</w:t>
      </w:r>
      <w:r>
        <w:rPr>
          <w:spacing w:val="-2"/>
        </w:rPr>
        <w:t>”</w:t>
      </w:r>
      <w:r>
        <w:rPr>
          <w:rFonts w:hint="eastAsia"/>
          <w:spacing w:val="-2"/>
        </w:rPr>
        <w:t>或</w:t>
      </w:r>
      <w:r>
        <w:rPr>
          <w:spacing w:val="-2"/>
        </w:rPr>
        <w:t>“</w:t>
      </w:r>
      <w:r>
        <w:rPr>
          <w:rFonts w:hint="eastAsia"/>
          <w:spacing w:val="-2"/>
        </w:rPr>
        <w:t>定额人工费</w:t>
      </w:r>
      <w:r>
        <w:rPr>
          <w:rFonts w:cs="宋体"/>
          <w:spacing w:val="-2"/>
        </w:rPr>
        <w:t>+</w:t>
      </w:r>
      <w:r>
        <w:rPr>
          <w:rFonts w:hint="eastAsia"/>
          <w:spacing w:val="-2"/>
        </w:rPr>
        <w:t>定额机械费</w:t>
      </w:r>
      <w:r>
        <w:rPr>
          <w:spacing w:val="-2"/>
        </w:rPr>
        <w:t>”</w:t>
      </w:r>
      <w:r>
        <w:rPr>
          <w:rFonts w:hint="eastAsia"/>
          <w:spacing w:val="-2"/>
        </w:rPr>
        <w:t>，</w:t>
      </w:r>
      <w:r>
        <w:rPr>
          <w:spacing w:val="-13"/>
        </w:rPr>
        <w:t xml:space="preserve"> </w:t>
      </w:r>
      <w:r>
        <w:rPr>
          <w:rFonts w:hint="eastAsia"/>
        </w:rPr>
        <w:t>其他项目可为</w:t>
      </w:r>
      <w:r>
        <w:t>“</w:t>
      </w:r>
      <w:r>
        <w:rPr>
          <w:rFonts w:hint="eastAsia"/>
        </w:rPr>
        <w:t>定额人工费</w:t>
      </w:r>
      <w:r>
        <w:t>”</w:t>
      </w:r>
      <w:r>
        <w:rPr>
          <w:rFonts w:hint="eastAsia"/>
        </w:rPr>
        <w:t>或</w:t>
      </w:r>
      <w:r>
        <w:t>“</w:t>
      </w:r>
      <w:r>
        <w:rPr>
          <w:rFonts w:hint="eastAsia"/>
        </w:rPr>
        <w:t>定额人工费</w:t>
      </w:r>
      <w:r>
        <w:rPr>
          <w:rFonts w:cs="宋体"/>
        </w:rPr>
        <w:t>+</w:t>
      </w:r>
      <w:r>
        <w:rPr>
          <w:rFonts w:hint="eastAsia"/>
        </w:rPr>
        <w:t>定额机械费</w:t>
      </w:r>
      <w:r>
        <w:t>”</w:t>
      </w:r>
      <w:r>
        <w:rPr>
          <w:rFonts w:hint="eastAsia"/>
        </w:rPr>
        <w:t>。</w:t>
      </w:r>
    </w:p>
    <w:p w:rsidR="00A45259" w:rsidRDefault="00CF171E">
      <w:pPr>
        <w:pStyle w:val="a0"/>
        <w:spacing w:before="33" w:line="357" w:lineRule="auto"/>
        <w:ind w:left="219" w:firstLine="422"/>
      </w:pPr>
      <w:r>
        <w:rPr>
          <w:rFonts w:cs="宋体"/>
          <w:spacing w:val="-4"/>
        </w:rPr>
        <w:t>2.</w:t>
      </w:r>
      <w:r>
        <w:rPr>
          <w:rFonts w:hint="eastAsia"/>
          <w:spacing w:val="-4"/>
        </w:rPr>
        <w:t>按施工方案计算的措施费，若无</w:t>
      </w:r>
      <w:r>
        <w:rPr>
          <w:spacing w:val="-4"/>
        </w:rPr>
        <w:t>“</w:t>
      </w:r>
      <w:r>
        <w:rPr>
          <w:rFonts w:hint="eastAsia"/>
          <w:spacing w:val="-4"/>
        </w:rPr>
        <w:t>计算基础</w:t>
      </w:r>
      <w:r>
        <w:rPr>
          <w:spacing w:val="-4"/>
        </w:rPr>
        <w:t>”</w:t>
      </w:r>
      <w:r>
        <w:rPr>
          <w:rFonts w:hint="eastAsia"/>
          <w:spacing w:val="-4"/>
        </w:rPr>
        <w:t>和</w:t>
      </w:r>
      <w:r>
        <w:rPr>
          <w:spacing w:val="-4"/>
        </w:rPr>
        <w:t>“</w:t>
      </w:r>
      <w:r>
        <w:rPr>
          <w:rFonts w:hint="eastAsia"/>
          <w:spacing w:val="-4"/>
        </w:rPr>
        <w:t>费率</w:t>
      </w:r>
      <w:r>
        <w:rPr>
          <w:spacing w:val="-4"/>
        </w:rPr>
        <w:t>”</w:t>
      </w:r>
      <w:r>
        <w:rPr>
          <w:rFonts w:hint="eastAsia"/>
          <w:spacing w:val="-4"/>
        </w:rPr>
        <w:t>的数值，也可只填</w:t>
      </w:r>
      <w:r>
        <w:rPr>
          <w:spacing w:val="-4"/>
        </w:rPr>
        <w:t>“</w:t>
      </w:r>
      <w:r>
        <w:rPr>
          <w:rFonts w:hint="eastAsia"/>
          <w:spacing w:val="-4"/>
        </w:rPr>
        <w:t>金额</w:t>
      </w:r>
      <w:r>
        <w:rPr>
          <w:spacing w:val="-4"/>
        </w:rPr>
        <w:t>”</w:t>
      </w:r>
      <w:r>
        <w:rPr>
          <w:rFonts w:hint="eastAsia"/>
          <w:spacing w:val="-4"/>
        </w:rPr>
        <w:t>数值，但应在备注</w:t>
      </w:r>
      <w:r>
        <w:t xml:space="preserve"> </w:t>
      </w:r>
      <w:r>
        <w:rPr>
          <w:rFonts w:hint="eastAsia"/>
        </w:rPr>
        <w:t>栏说明施工方案出处或计算方法。</w:t>
      </w:r>
    </w:p>
    <w:p w:rsidR="00A45259" w:rsidRDefault="00CF171E">
      <w:pPr>
        <w:pStyle w:val="a0"/>
        <w:spacing w:before="88"/>
        <w:ind w:right="229"/>
        <w:jc w:val="right"/>
        <w:rPr>
          <w:rFonts w:cs="宋体"/>
        </w:rPr>
      </w:pPr>
      <w:r>
        <w:rPr>
          <w:rFonts w:hint="eastAsia"/>
        </w:rPr>
        <w:t>表</w:t>
      </w:r>
      <w:r>
        <w:rPr>
          <w:rFonts w:cs="宋体"/>
        </w:rPr>
        <w:t>-11</w:t>
      </w:r>
    </w:p>
    <w:p w:rsidR="00A45259" w:rsidRDefault="00A45259">
      <w:pPr>
        <w:jc w:val="right"/>
        <w:rPr>
          <w:rFonts w:ascii="宋体" w:cs="宋体"/>
        </w:rPr>
        <w:sectPr w:rsidR="00A45259">
          <w:pgSz w:w="11910" w:h="16840"/>
          <w:pgMar w:top="1140" w:right="580" w:bottom="1180" w:left="880" w:header="704" w:footer="999" w:gutter="0"/>
          <w:cols w:space="720"/>
        </w:sectPr>
      </w:pPr>
    </w:p>
    <w:p w:rsidR="00A45259" w:rsidRDefault="00A45259">
      <w:pPr>
        <w:spacing w:before="12"/>
        <w:rPr>
          <w:rFonts w:ascii="宋体" w:cs="宋体"/>
          <w:sz w:val="15"/>
          <w:szCs w:val="15"/>
        </w:rPr>
      </w:pPr>
    </w:p>
    <w:p w:rsidR="00A45259" w:rsidRDefault="00CF171E">
      <w:pPr>
        <w:pStyle w:val="3"/>
        <w:ind w:left="169" w:right="652"/>
        <w:jc w:val="center"/>
        <w:rPr>
          <w:b w:val="0"/>
          <w:bCs w:val="0"/>
        </w:rPr>
      </w:pPr>
      <w:r>
        <w:rPr>
          <w:rFonts w:hint="eastAsia"/>
        </w:rPr>
        <w:t>其他项目清单与计价汇总表</w:t>
      </w:r>
    </w:p>
    <w:p w:rsidR="00A45259" w:rsidRDefault="00A45259">
      <w:pPr>
        <w:spacing w:before="12"/>
        <w:rPr>
          <w:rFonts w:ascii="宋体" w:cs="宋体"/>
          <w:b/>
          <w:bCs/>
          <w:sz w:val="29"/>
          <w:szCs w:val="29"/>
        </w:rPr>
      </w:pPr>
    </w:p>
    <w:p w:rsidR="00A45259" w:rsidRDefault="00CF171E">
      <w:pPr>
        <w:pStyle w:val="a0"/>
        <w:tabs>
          <w:tab w:val="left" w:pos="3850"/>
          <w:tab w:val="left" w:pos="6358"/>
          <w:tab w:val="left" w:pos="6989"/>
          <w:tab w:val="left" w:pos="7409"/>
          <w:tab w:val="left" w:pos="8144"/>
        </w:tabs>
        <w:ind w:right="477"/>
        <w:jc w:val="center"/>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tblPr>
      <w:tblGrid>
        <w:gridCol w:w="1200"/>
        <w:gridCol w:w="2650"/>
        <w:gridCol w:w="1421"/>
        <w:gridCol w:w="1460"/>
        <w:gridCol w:w="1841"/>
      </w:tblGrid>
      <w:tr w:rsidR="00A45259">
        <w:trPr>
          <w:trHeight w:hRule="exact" w:val="830"/>
        </w:trPr>
        <w:tc>
          <w:tcPr>
            <w:tcW w:w="1200" w:type="dxa"/>
            <w:tcBorders>
              <w:top w:val="single" w:sz="8" w:space="0" w:color="000000"/>
              <w:left w:val="single" w:sz="8" w:space="0" w:color="000000"/>
              <w:bottom w:val="single" w:sz="4" w:space="0" w:color="000000"/>
              <w:right w:val="single" w:sz="4" w:space="0" w:color="000000"/>
            </w:tcBorders>
          </w:tcPr>
          <w:p w:rsidR="00A45259" w:rsidRDefault="00CF171E">
            <w:pPr>
              <w:pStyle w:val="TableParagraph"/>
              <w:spacing w:before="170"/>
              <w:ind w:left="379"/>
              <w:rPr>
                <w:rFonts w:ascii="宋体" w:cs="宋体"/>
                <w:sz w:val="21"/>
                <w:szCs w:val="21"/>
              </w:rPr>
            </w:pPr>
            <w:r>
              <w:rPr>
                <w:rFonts w:ascii="宋体" w:hAnsi="宋体" w:cs="宋体" w:hint="eastAsia"/>
                <w:sz w:val="21"/>
                <w:szCs w:val="21"/>
              </w:rPr>
              <w:t>序号</w:t>
            </w:r>
          </w:p>
        </w:tc>
        <w:tc>
          <w:tcPr>
            <w:tcW w:w="2650"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1"/>
              <w:jc w:val="center"/>
              <w:rPr>
                <w:rFonts w:ascii="宋体" w:cs="宋体"/>
                <w:sz w:val="21"/>
                <w:szCs w:val="21"/>
              </w:rPr>
            </w:pPr>
            <w:r>
              <w:rPr>
                <w:rFonts w:ascii="宋体" w:hAnsi="宋体" w:cs="宋体" w:hint="eastAsia"/>
                <w:sz w:val="21"/>
                <w:szCs w:val="21"/>
              </w:rPr>
              <w:t>项目名称</w:t>
            </w:r>
          </w:p>
        </w:tc>
        <w:tc>
          <w:tcPr>
            <w:tcW w:w="142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285"/>
              <w:rPr>
                <w:rFonts w:ascii="宋体" w:cs="宋体"/>
                <w:sz w:val="21"/>
                <w:szCs w:val="21"/>
              </w:rPr>
            </w:pPr>
            <w:r>
              <w:rPr>
                <w:rFonts w:ascii="宋体" w:hAnsi="宋体" w:cs="宋体" w:hint="eastAsia"/>
                <w:sz w:val="21"/>
                <w:szCs w:val="21"/>
              </w:rPr>
              <w:t>金额</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1460"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right="1"/>
              <w:jc w:val="center"/>
              <w:rPr>
                <w:rFonts w:ascii="宋体" w:cs="宋体"/>
                <w:sz w:val="21"/>
                <w:szCs w:val="21"/>
              </w:rPr>
            </w:pPr>
            <w:r>
              <w:rPr>
                <w:rFonts w:ascii="宋体" w:hAnsi="宋体" w:cs="宋体" w:hint="eastAsia"/>
                <w:sz w:val="21"/>
                <w:szCs w:val="21"/>
              </w:rPr>
              <w:t>结算金额</w:t>
            </w:r>
          </w:p>
          <w:p w:rsidR="00A45259" w:rsidRDefault="00CF171E">
            <w:pPr>
              <w:pStyle w:val="TableParagraph"/>
              <w:spacing w:before="133"/>
              <w:ind w:right="2"/>
              <w:jc w:val="center"/>
              <w:rPr>
                <w:rFonts w:ascii="宋体" w:cs="宋体"/>
                <w:sz w:val="21"/>
                <w:szCs w:val="21"/>
              </w:rPr>
            </w:pP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1841" w:type="dxa"/>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before="170"/>
              <w:ind w:left="6"/>
              <w:jc w:val="center"/>
              <w:rPr>
                <w:rFonts w:ascii="宋体" w:cs="宋体"/>
                <w:sz w:val="21"/>
                <w:szCs w:val="21"/>
              </w:rPr>
            </w:pPr>
            <w:r>
              <w:rPr>
                <w:rFonts w:ascii="宋体" w:hAnsi="宋体" w:cs="宋体" w:hint="eastAsia"/>
                <w:sz w:val="21"/>
                <w:szCs w:val="21"/>
              </w:rPr>
              <w:t>备注</w:t>
            </w: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2"/>
              <w:jc w:val="center"/>
              <w:rPr>
                <w:rFonts w:ascii="宋体" w:cs="宋体"/>
                <w:sz w:val="21"/>
                <w:szCs w:val="21"/>
              </w:rPr>
            </w:pPr>
            <w:r>
              <w:rPr>
                <w:rFonts w:ascii="宋体" w:hAnsi="宋体"/>
                <w:sz w:val="21"/>
              </w:rPr>
              <w:t>1</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暂列金额</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43"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-12-1</w:t>
            </w: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2"/>
              <w:jc w:val="center"/>
              <w:rPr>
                <w:rFonts w:ascii="宋体" w:cs="宋体"/>
                <w:sz w:val="21"/>
                <w:szCs w:val="21"/>
              </w:rPr>
            </w:pPr>
            <w:r>
              <w:rPr>
                <w:rFonts w:ascii="宋体" w:hAnsi="宋体"/>
                <w:sz w:val="21"/>
              </w:rPr>
              <w:t>2</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暂估价</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left="432"/>
              <w:rPr>
                <w:rFonts w:ascii="宋体" w:cs="宋体"/>
                <w:sz w:val="21"/>
                <w:szCs w:val="21"/>
              </w:rPr>
            </w:pPr>
            <w:r>
              <w:rPr>
                <w:rFonts w:ascii="宋体" w:hAnsi="宋体"/>
                <w:sz w:val="21"/>
              </w:rPr>
              <w:t>2.1</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材料（工程设备）暂估价</w:t>
            </w:r>
          </w:p>
        </w:tc>
        <w:tc>
          <w:tcPr>
            <w:tcW w:w="142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right="101"/>
              <w:jc w:val="right"/>
              <w:rPr>
                <w:rFonts w:ascii="宋体" w:cs="宋体"/>
                <w:sz w:val="21"/>
                <w:szCs w:val="21"/>
              </w:rPr>
            </w:pPr>
            <w:r>
              <w:rPr>
                <w:rFonts w:ascii="宋体" w:hAnsi="宋体" w:cs="宋体"/>
                <w:sz w:val="21"/>
                <w:szCs w:val="21"/>
              </w:rPr>
              <w:t>—</w:t>
            </w: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-12-2</w:t>
            </w: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left="432"/>
              <w:rPr>
                <w:rFonts w:ascii="宋体" w:cs="宋体"/>
                <w:sz w:val="21"/>
                <w:szCs w:val="21"/>
              </w:rPr>
            </w:pPr>
            <w:r>
              <w:rPr>
                <w:rFonts w:ascii="宋体" w:hAnsi="宋体"/>
                <w:sz w:val="21"/>
              </w:rPr>
              <w:t>2.2</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专业工程暂估价</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-12-3</w:t>
            </w: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2"/>
              <w:jc w:val="center"/>
              <w:rPr>
                <w:rFonts w:ascii="宋体" w:cs="宋体"/>
                <w:sz w:val="21"/>
                <w:szCs w:val="21"/>
              </w:rPr>
            </w:pPr>
            <w:r>
              <w:rPr>
                <w:rFonts w:ascii="宋体" w:hAnsi="宋体"/>
                <w:sz w:val="21"/>
              </w:rPr>
              <w:t>3</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计日工</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-12-4</w:t>
            </w: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2"/>
              <w:jc w:val="center"/>
              <w:rPr>
                <w:rFonts w:ascii="宋体" w:cs="宋体"/>
                <w:sz w:val="21"/>
                <w:szCs w:val="21"/>
              </w:rPr>
            </w:pPr>
            <w:r>
              <w:rPr>
                <w:rFonts w:ascii="宋体" w:hAnsi="宋体"/>
                <w:sz w:val="21"/>
              </w:rPr>
              <w:t>4</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总承包服务费</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43"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-12-5</w:t>
            </w: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5"/>
        </w:trPr>
        <w:tc>
          <w:tcPr>
            <w:tcW w:w="3850" w:type="dxa"/>
            <w:gridSpan w:val="2"/>
            <w:tcBorders>
              <w:top w:val="single" w:sz="4" w:space="0" w:color="000000"/>
              <w:left w:val="single" w:sz="8" w:space="0" w:color="000000"/>
              <w:bottom w:val="single" w:sz="8" w:space="0" w:color="000000"/>
              <w:right w:val="single" w:sz="4" w:space="0" w:color="000000"/>
            </w:tcBorders>
          </w:tcPr>
          <w:p w:rsidR="00A45259" w:rsidRDefault="00CF171E">
            <w:pPr>
              <w:pStyle w:val="TableParagraph"/>
              <w:tabs>
                <w:tab w:val="left" w:pos="631"/>
              </w:tabs>
              <w:spacing w:line="241" w:lineRule="exact"/>
              <w:ind w:right="1"/>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1421"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8" w:space="0" w:color="000000"/>
              <w:right w:val="single" w:sz="8" w:space="0" w:color="000000"/>
            </w:tcBorders>
          </w:tcPr>
          <w:p w:rsidR="00A45259" w:rsidRDefault="00CF171E">
            <w:pPr>
              <w:pStyle w:val="TableParagraph"/>
              <w:spacing w:line="241" w:lineRule="exact"/>
              <w:ind w:left="1"/>
              <w:jc w:val="center"/>
              <w:rPr>
                <w:rFonts w:ascii="宋体" w:cs="宋体"/>
                <w:sz w:val="21"/>
                <w:szCs w:val="21"/>
              </w:rPr>
            </w:pPr>
            <w:r>
              <w:rPr>
                <w:rFonts w:ascii="宋体" w:hAnsi="宋体" w:cs="宋体"/>
                <w:sz w:val="21"/>
                <w:szCs w:val="21"/>
              </w:rPr>
              <w:t>—</w:t>
            </w:r>
          </w:p>
        </w:tc>
      </w:tr>
    </w:tbl>
    <w:p w:rsidR="00A45259" w:rsidRDefault="00CF171E">
      <w:pPr>
        <w:pStyle w:val="a0"/>
        <w:spacing w:line="241" w:lineRule="exact"/>
        <w:ind w:left="285"/>
      </w:pPr>
      <w:r>
        <w:rPr>
          <w:rFonts w:hint="eastAsia"/>
        </w:rPr>
        <w:t>注：材料（工程设备）暂估单价进入清单项目综合单价，此处不汇总。</w:t>
      </w:r>
    </w:p>
    <w:p w:rsidR="00A45259" w:rsidRDefault="00A45259">
      <w:pPr>
        <w:spacing w:before="11"/>
        <w:rPr>
          <w:rFonts w:ascii="宋体" w:cs="宋体"/>
          <w:sz w:val="11"/>
          <w:szCs w:val="11"/>
        </w:rPr>
      </w:pPr>
    </w:p>
    <w:p w:rsidR="00A45259" w:rsidRDefault="00CF171E">
      <w:pPr>
        <w:pStyle w:val="a0"/>
        <w:spacing w:before="36"/>
        <w:ind w:left="198" w:right="763"/>
        <w:jc w:val="right"/>
        <w:rPr>
          <w:rFonts w:cs="宋体"/>
        </w:rPr>
      </w:pPr>
      <w:r>
        <w:rPr>
          <w:rFonts w:hint="eastAsia"/>
        </w:rPr>
        <w:t>表</w:t>
      </w:r>
      <w:r>
        <w:rPr>
          <w:rFonts w:cs="宋体"/>
        </w:rPr>
        <w:t>-12</w:t>
      </w:r>
    </w:p>
    <w:p w:rsidR="00A45259" w:rsidRDefault="00A45259">
      <w:pPr>
        <w:jc w:val="right"/>
        <w:rPr>
          <w:rFonts w:ascii="宋体" w:cs="宋体"/>
        </w:rPr>
        <w:sectPr w:rsidR="00A45259">
          <w:pgSz w:w="11910" w:h="16840"/>
          <w:pgMar w:top="1140" w:right="1280" w:bottom="1220" w:left="1220" w:header="704" w:footer="1033" w:gutter="0"/>
          <w:cols w:space="720"/>
        </w:sectPr>
      </w:pPr>
    </w:p>
    <w:p w:rsidR="00A45259" w:rsidRDefault="00A45259">
      <w:pPr>
        <w:spacing w:before="12"/>
        <w:rPr>
          <w:rFonts w:ascii="宋体" w:cs="宋体"/>
          <w:sz w:val="15"/>
          <w:szCs w:val="15"/>
        </w:rPr>
      </w:pPr>
    </w:p>
    <w:p w:rsidR="00A45259" w:rsidRDefault="00CF171E">
      <w:pPr>
        <w:pStyle w:val="3"/>
        <w:ind w:right="313"/>
        <w:jc w:val="center"/>
        <w:rPr>
          <w:b w:val="0"/>
          <w:bCs w:val="0"/>
        </w:rPr>
      </w:pPr>
      <w:r>
        <w:rPr>
          <w:rFonts w:hint="eastAsia"/>
        </w:rPr>
        <w:t>暂列金额明细表</w:t>
      </w:r>
    </w:p>
    <w:p w:rsidR="00A45259" w:rsidRDefault="00CF171E">
      <w:pPr>
        <w:pStyle w:val="a0"/>
        <w:tabs>
          <w:tab w:val="left" w:pos="2520"/>
          <w:tab w:val="left" w:pos="4620"/>
          <w:tab w:val="left" w:pos="5040"/>
          <w:tab w:val="left" w:pos="5775"/>
        </w:tabs>
        <w:spacing w:before="221"/>
        <w:ind w:right="313"/>
      </w:pPr>
      <w:r>
        <w:rPr>
          <w:rFonts w:hint="eastAsia"/>
          <w:spacing w:val="-1"/>
        </w:rPr>
        <w:t>工程名称：</w:t>
      </w:r>
      <w:r>
        <w:rPr>
          <w:spacing w:val="-1"/>
        </w:rPr>
        <w:tab/>
      </w:r>
      <w:r>
        <w:rPr>
          <w:rFonts w:hint="eastAsia"/>
          <w:spacing w:val="-1"/>
        </w:rPr>
        <w:t>标段：</w:t>
      </w:r>
      <w:r>
        <w:rPr>
          <w:spacing w:val="-1"/>
        </w:rPr>
        <w:t xml:space="preserve"> </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tblPr>
      <w:tblGrid>
        <w:gridCol w:w="1085"/>
        <w:gridCol w:w="3236"/>
        <w:gridCol w:w="1822"/>
        <w:gridCol w:w="2261"/>
        <w:gridCol w:w="1200"/>
      </w:tblGrid>
      <w:tr w:rsidR="00A45259">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lang w:eastAsia="zh-CN"/>
              </w:rPr>
            </w:pPr>
          </w:p>
          <w:p w:rsidR="00A45259" w:rsidRDefault="00CF171E">
            <w:pPr>
              <w:pStyle w:val="TableParagraph"/>
              <w:jc w:val="center"/>
              <w:rPr>
                <w:rFonts w:ascii="宋体" w:cs="宋体"/>
                <w:sz w:val="21"/>
                <w:szCs w:val="21"/>
              </w:rPr>
            </w:pPr>
            <w:r>
              <w:rPr>
                <w:rFonts w:ascii="宋体" w:hAnsi="宋体" w:cs="宋体" w:hint="eastAsia"/>
                <w:sz w:val="21"/>
                <w:szCs w:val="21"/>
              </w:rPr>
              <w:t>序号</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ind w:left="1"/>
              <w:jc w:val="center"/>
              <w:rPr>
                <w:rFonts w:ascii="宋体" w:cs="宋体"/>
                <w:sz w:val="21"/>
                <w:szCs w:val="21"/>
              </w:rPr>
            </w:pPr>
            <w:r>
              <w:rPr>
                <w:rFonts w:ascii="宋体" w:hAnsi="宋体" w:cs="宋体" w:hint="eastAsia"/>
                <w:sz w:val="21"/>
                <w:szCs w:val="21"/>
              </w:rPr>
              <w:t>项目名称</w:t>
            </w: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ind w:left="484"/>
              <w:rPr>
                <w:rFonts w:ascii="宋体" w:cs="宋体"/>
                <w:sz w:val="21"/>
                <w:szCs w:val="21"/>
              </w:rPr>
            </w:pPr>
            <w:r>
              <w:rPr>
                <w:rFonts w:ascii="宋体" w:hAnsi="宋体" w:cs="宋体" w:hint="eastAsia"/>
                <w:sz w:val="21"/>
                <w:szCs w:val="21"/>
              </w:rPr>
              <w:t>计量单位</w:t>
            </w:r>
          </w:p>
        </w:tc>
        <w:tc>
          <w:tcPr>
            <w:tcW w:w="226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65" w:lineRule="exact"/>
              <w:ind w:left="1"/>
              <w:jc w:val="center"/>
              <w:rPr>
                <w:rFonts w:ascii="宋体" w:cs="宋体"/>
                <w:sz w:val="21"/>
                <w:szCs w:val="21"/>
              </w:rPr>
            </w:pPr>
            <w:r>
              <w:rPr>
                <w:rFonts w:ascii="宋体" w:hAnsi="宋体" w:cs="宋体" w:hint="eastAsia"/>
                <w:sz w:val="21"/>
                <w:szCs w:val="21"/>
              </w:rPr>
              <w:t>暂定金额</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ind w:left="383"/>
              <w:rPr>
                <w:rFonts w:ascii="宋体" w:cs="宋体"/>
                <w:sz w:val="21"/>
                <w:szCs w:val="21"/>
              </w:rPr>
            </w:pPr>
            <w:r>
              <w:rPr>
                <w:rFonts w:ascii="宋体" w:hAnsi="宋体" w:cs="宋体" w:hint="eastAsia"/>
                <w:sz w:val="21"/>
                <w:szCs w:val="21"/>
              </w:rPr>
              <w:t>备注</w:t>
            </w:r>
          </w:p>
        </w:tc>
      </w:tr>
      <w:tr w:rsidR="00A45259">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1</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2</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3</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2"/>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9"/>
              <w:rPr>
                <w:rFonts w:ascii="宋体" w:cs="宋体"/>
                <w:sz w:val="16"/>
                <w:szCs w:val="16"/>
              </w:rPr>
            </w:pPr>
          </w:p>
          <w:p w:rsidR="00A45259" w:rsidRDefault="00CF171E">
            <w:pPr>
              <w:pStyle w:val="TableParagraph"/>
              <w:jc w:val="center"/>
              <w:rPr>
                <w:rFonts w:ascii="宋体" w:cs="宋体"/>
                <w:sz w:val="21"/>
                <w:szCs w:val="21"/>
              </w:rPr>
            </w:pPr>
            <w:r>
              <w:rPr>
                <w:rFonts w:ascii="宋体" w:hAnsi="宋体"/>
                <w:sz w:val="21"/>
              </w:rPr>
              <w:t>4</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5</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6</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2"/>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7</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2"/>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9"/>
              <w:rPr>
                <w:rFonts w:ascii="宋体" w:cs="宋体"/>
                <w:sz w:val="16"/>
                <w:szCs w:val="16"/>
              </w:rPr>
            </w:pPr>
          </w:p>
          <w:p w:rsidR="00A45259" w:rsidRDefault="00CF171E">
            <w:pPr>
              <w:pStyle w:val="TableParagraph"/>
              <w:jc w:val="center"/>
              <w:rPr>
                <w:rFonts w:ascii="宋体" w:cs="宋体"/>
                <w:sz w:val="21"/>
                <w:szCs w:val="21"/>
              </w:rPr>
            </w:pPr>
            <w:r>
              <w:rPr>
                <w:rFonts w:ascii="宋体" w:hAnsi="宋体"/>
                <w:sz w:val="21"/>
              </w:rPr>
              <w:t>8</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9</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2"/>
        </w:trPr>
        <w:tc>
          <w:tcPr>
            <w:tcW w:w="6143" w:type="dxa"/>
            <w:gridSpan w:val="3"/>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9"/>
              <w:rPr>
                <w:rFonts w:ascii="宋体" w:cs="宋体"/>
                <w:sz w:val="16"/>
                <w:szCs w:val="16"/>
              </w:rPr>
            </w:pPr>
          </w:p>
          <w:p w:rsidR="00A45259" w:rsidRDefault="00CF171E">
            <w:pPr>
              <w:pStyle w:val="TableParagraph"/>
              <w:tabs>
                <w:tab w:val="left" w:pos="526"/>
              </w:tabs>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218"/>
      </w:pPr>
      <w:r>
        <w:rPr>
          <w:rFonts w:hint="eastAsia"/>
        </w:rPr>
        <w:t>注：此表由采购人填写，如不能详列，也可只列暂列金额总额，报价人应将上述暂列金额计入报价</w:t>
      </w:r>
    </w:p>
    <w:p w:rsidR="00A45259" w:rsidRDefault="00CF171E">
      <w:pPr>
        <w:pStyle w:val="a0"/>
        <w:ind w:left="218"/>
      </w:pPr>
      <w:r>
        <w:rPr>
          <w:rFonts w:hint="eastAsia"/>
        </w:rPr>
        <w:t>总价中。</w:t>
      </w:r>
    </w:p>
    <w:p w:rsidR="00A45259" w:rsidRDefault="00A45259">
      <w:pPr>
        <w:spacing w:before="12"/>
        <w:rPr>
          <w:rFonts w:ascii="宋体" w:cs="宋体"/>
          <w:sz w:val="15"/>
          <w:szCs w:val="15"/>
        </w:rPr>
      </w:pPr>
    </w:p>
    <w:p w:rsidR="00A45259" w:rsidRDefault="00CF171E">
      <w:pPr>
        <w:pStyle w:val="3"/>
        <w:ind w:left="393"/>
        <w:jc w:val="center"/>
        <w:rPr>
          <w:b w:val="0"/>
          <w:bCs w:val="0"/>
        </w:rPr>
      </w:pPr>
      <w:r>
        <w:rPr>
          <w:rFonts w:hint="eastAsia"/>
        </w:rPr>
        <w:lastRenderedPageBreak/>
        <w:t>材料（工程设备）暂估单价及调整表</w:t>
      </w:r>
    </w:p>
    <w:p w:rsidR="00A45259" w:rsidRDefault="00CF171E">
      <w:pPr>
        <w:pStyle w:val="a0"/>
        <w:tabs>
          <w:tab w:val="left" w:pos="2924"/>
          <w:tab w:val="left" w:pos="5025"/>
          <w:tab w:val="left" w:pos="5445"/>
          <w:tab w:val="left" w:pos="6179"/>
        </w:tabs>
        <w:spacing w:before="221"/>
        <w:ind w:left="40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06" w:type="dxa"/>
        <w:tblLayout w:type="fixed"/>
        <w:tblCellMar>
          <w:left w:w="0" w:type="dxa"/>
          <w:right w:w="0" w:type="dxa"/>
        </w:tblCellMar>
        <w:tblLook w:val="04A0"/>
      </w:tblPr>
      <w:tblGrid>
        <w:gridCol w:w="723"/>
        <w:gridCol w:w="1433"/>
        <w:gridCol w:w="715"/>
        <w:gridCol w:w="716"/>
        <w:gridCol w:w="718"/>
        <w:gridCol w:w="715"/>
        <w:gridCol w:w="721"/>
        <w:gridCol w:w="715"/>
        <w:gridCol w:w="718"/>
        <w:gridCol w:w="715"/>
        <w:gridCol w:w="718"/>
        <w:gridCol w:w="754"/>
      </w:tblGrid>
      <w:tr w:rsidR="00A45259">
        <w:trPr>
          <w:trHeight w:hRule="exact" w:val="595"/>
        </w:trPr>
        <w:tc>
          <w:tcPr>
            <w:tcW w:w="723" w:type="dxa"/>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lang w:eastAsia="zh-CN"/>
              </w:rPr>
            </w:pPr>
          </w:p>
          <w:p w:rsidR="00A45259" w:rsidRDefault="00A45259">
            <w:pPr>
              <w:pStyle w:val="TableParagraph"/>
              <w:spacing w:before="7"/>
              <w:rPr>
                <w:rFonts w:ascii="宋体" w:cs="宋体"/>
                <w:sz w:val="15"/>
                <w:szCs w:val="15"/>
                <w:lang w:eastAsia="zh-CN"/>
              </w:rPr>
            </w:pPr>
          </w:p>
          <w:p w:rsidR="00A45259" w:rsidRDefault="00CF171E">
            <w:pPr>
              <w:pStyle w:val="TableParagraph"/>
              <w:ind w:left="144"/>
              <w:rPr>
                <w:rFonts w:ascii="宋体" w:cs="宋体"/>
                <w:sz w:val="21"/>
                <w:szCs w:val="21"/>
              </w:rPr>
            </w:pPr>
            <w:r>
              <w:rPr>
                <w:rFonts w:ascii="宋体" w:hAnsi="宋体" w:cs="宋体" w:hint="eastAsia"/>
                <w:sz w:val="21"/>
                <w:szCs w:val="21"/>
              </w:rPr>
              <w:t>序号</w:t>
            </w:r>
          </w:p>
        </w:tc>
        <w:tc>
          <w:tcPr>
            <w:tcW w:w="1433" w:type="dxa"/>
            <w:vMerge w:val="restart"/>
            <w:tcBorders>
              <w:top w:val="single" w:sz="4" w:space="0" w:color="000000"/>
              <w:left w:val="single" w:sz="4" w:space="0" w:color="000000"/>
              <w:right w:val="single" w:sz="4" w:space="0" w:color="000000"/>
            </w:tcBorders>
          </w:tcPr>
          <w:p w:rsidR="00A45259" w:rsidRDefault="00CF171E">
            <w:pPr>
              <w:pStyle w:val="TableParagraph"/>
              <w:spacing w:before="57" w:line="355" w:lineRule="auto"/>
              <w:ind w:left="100" w:right="101"/>
              <w:jc w:val="center"/>
              <w:rPr>
                <w:rFonts w:ascii="宋体" w:cs="宋体"/>
                <w:sz w:val="21"/>
                <w:szCs w:val="21"/>
                <w:lang w:eastAsia="zh-CN"/>
              </w:rPr>
            </w:pPr>
            <w:r>
              <w:rPr>
                <w:rFonts w:ascii="宋体" w:hAnsi="宋体" w:cs="宋体" w:hint="eastAsia"/>
                <w:spacing w:val="-9"/>
                <w:sz w:val="21"/>
                <w:szCs w:val="21"/>
                <w:lang w:eastAsia="zh-CN"/>
              </w:rPr>
              <w:t>材料（工程设</w:t>
            </w:r>
            <w:r>
              <w:rPr>
                <w:rFonts w:ascii="宋体" w:hAnsi="宋体" w:cs="宋体"/>
                <w:spacing w:val="-102"/>
                <w:sz w:val="21"/>
                <w:szCs w:val="21"/>
                <w:lang w:eastAsia="zh-CN"/>
              </w:rPr>
              <w:t xml:space="preserve"> </w:t>
            </w:r>
            <w:r>
              <w:rPr>
                <w:rFonts w:ascii="宋体" w:hAnsi="宋体" w:cs="宋体" w:hint="eastAsia"/>
                <w:spacing w:val="-9"/>
                <w:sz w:val="21"/>
                <w:szCs w:val="21"/>
                <w:lang w:eastAsia="zh-CN"/>
              </w:rPr>
              <w:t>备）名称、规</w:t>
            </w:r>
            <w:r>
              <w:rPr>
                <w:rFonts w:ascii="宋体" w:hAnsi="宋体" w:cs="宋体"/>
                <w:spacing w:val="-102"/>
                <w:sz w:val="21"/>
                <w:szCs w:val="21"/>
                <w:lang w:eastAsia="zh-CN"/>
              </w:rPr>
              <w:t xml:space="preserve"> </w:t>
            </w:r>
            <w:r>
              <w:rPr>
                <w:rFonts w:ascii="宋体" w:hAnsi="宋体" w:cs="宋体" w:hint="eastAsia"/>
                <w:sz w:val="21"/>
                <w:szCs w:val="21"/>
                <w:lang w:eastAsia="zh-CN"/>
              </w:rPr>
              <w:t>格、型号</w:t>
            </w:r>
          </w:p>
        </w:tc>
        <w:tc>
          <w:tcPr>
            <w:tcW w:w="715" w:type="dxa"/>
            <w:vMerge w:val="restart"/>
            <w:tcBorders>
              <w:top w:val="single" w:sz="4" w:space="0" w:color="000000"/>
              <w:left w:val="single" w:sz="4" w:space="0" w:color="000000"/>
              <w:right w:val="single" w:sz="4" w:space="0" w:color="000000"/>
            </w:tcBorders>
          </w:tcPr>
          <w:p w:rsidR="00A45259" w:rsidRDefault="00A45259">
            <w:pPr>
              <w:pStyle w:val="TableParagraph"/>
              <w:spacing w:before="12"/>
              <w:rPr>
                <w:rFonts w:ascii="宋体" w:cs="宋体"/>
                <w:sz w:val="19"/>
                <w:szCs w:val="19"/>
                <w:lang w:eastAsia="zh-CN"/>
              </w:rPr>
            </w:pPr>
          </w:p>
          <w:p w:rsidR="00A45259" w:rsidRDefault="00CF171E">
            <w:pPr>
              <w:pStyle w:val="TableParagraph"/>
              <w:spacing w:line="355" w:lineRule="auto"/>
              <w:ind w:left="139" w:right="143"/>
              <w:rPr>
                <w:rFonts w:ascii="宋体" w:cs="宋体"/>
                <w:sz w:val="21"/>
                <w:szCs w:val="21"/>
              </w:rPr>
            </w:pPr>
            <w:r>
              <w:rPr>
                <w:rFonts w:ascii="宋体" w:hAnsi="宋体" w:cs="宋体" w:hint="eastAsia"/>
                <w:sz w:val="21"/>
                <w:szCs w:val="21"/>
              </w:rPr>
              <w:t>计量</w:t>
            </w:r>
            <w:r>
              <w:rPr>
                <w:rFonts w:ascii="宋体" w:hAnsi="宋体" w:cs="宋体"/>
                <w:spacing w:val="-103"/>
                <w:sz w:val="21"/>
                <w:szCs w:val="21"/>
              </w:rPr>
              <w:t xml:space="preserve"> </w:t>
            </w:r>
            <w:r>
              <w:rPr>
                <w:rFonts w:ascii="宋体" w:hAnsi="宋体" w:cs="宋体" w:hint="eastAsia"/>
                <w:sz w:val="21"/>
                <w:szCs w:val="21"/>
              </w:rPr>
              <w:t>单位</w:t>
            </w:r>
          </w:p>
        </w:tc>
        <w:tc>
          <w:tcPr>
            <w:tcW w:w="1434"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3"/>
              <w:jc w:val="center"/>
              <w:rPr>
                <w:rFonts w:ascii="宋体" w:cs="宋体"/>
                <w:sz w:val="21"/>
                <w:szCs w:val="21"/>
              </w:rPr>
            </w:pPr>
            <w:r>
              <w:rPr>
                <w:rFonts w:ascii="宋体" w:hAnsi="宋体" w:cs="宋体" w:hint="eastAsia"/>
                <w:sz w:val="21"/>
                <w:szCs w:val="21"/>
              </w:rPr>
              <w:t>数量</w:t>
            </w:r>
          </w:p>
        </w:tc>
        <w:tc>
          <w:tcPr>
            <w:tcW w:w="1436"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103"/>
              <w:rPr>
                <w:rFonts w:ascii="宋体" w:cs="宋体"/>
                <w:sz w:val="21"/>
                <w:szCs w:val="21"/>
              </w:rPr>
            </w:pPr>
            <w:r>
              <w:rPr>
                <w:rFonts w:ascii="宋体" w:hAnsi="宋体" w:cs="宋体" w:hint="eastAsia"/>
                <w:sz w:val="21"/>
                <w:szCs w:val="21"/>
              </w:rPr>
              <w:t>暂估价（元）</w:t>
            </w:r>
          </w:p>
        </w:tc>
        <w:tc>
          <w:tcPr>
            <w:tcW w:w="1433"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182"/>
              <w:rPr>
                <w:rFonts w:ascii="宋体" w:cs="宋体"/>
                <w:sz w:val="21"/>
                <w:szCs w:val="21"/>
              </w:rPr>
            </w:pPr>
            <w:r>
              <w:rPr>
                <w:rFonts w:ascii="宋体" w:hAnsi="宋体" w:cs="宋体" w:hint="eastAsia"/>
                <w:sz w:val="21"/>
                <w:szCs w:val="21"/>
              </w:rPr>
              <w:t>确认（元）</w:t>
            </w:r>
          </w:p>
        </w:tc>
        <w:tc>
          <w:tcPr>
            <w:tcW w:w="1433"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184"/>
              <w:rPr>
                <w:rFonts w:ascii="宋体" w:cs="宋体"/>
                <w:sz w:val="21"/>
                <w:szCs w:val="21"/>
              </w:rPr>
            </w:pPr>
            <w:r>
              <w:rPr>
                <w:rFonts w:ascii="宋体" w:hAnsi="宋体" w:cs="宋体" w:hint="eastAsia"/>
                <w:sz w:val="21"/>
                <w:szCs w:val="21"/>
              </w:rPr>
              <w:t>差额</w:t>
            </w:r>
            <w:r>
              <w:rPr>
                <w:rFonts w:ascii="宋体" w:cs="宋体" w:hint="eastAsia"/>
                <w:sz w:val="21"/>
                <w:szCs w:val="21"/>
              </w:rPr>
              <w:t>±</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754" w:type="dxa"/>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spacing w:before="7"/>
              <w:rPr>
                <w:rFonts w:ascii="宋体" w:cs="宋体"/>
                <w:sz w:val="15"/>
                <w:szCs w:val="15"/>
              </w:rPr>
            </w:pPr>
          </w:p>
          <w:p w:rsidR="00A45259" w:rsidRDefault="00CF171E">
            <w:pPr>
              <w:pStyle w:val="TableParagraph"/>
              <w:ind w:left="160"/>
              <w:rPr>
                <w:rFonts w:ascii="宋体" w:cs="宋体"/>
                <w:sz w:val="21"/>
                <w:szCs w:val="21"/>
              </w:rPr>
            </w:pPr>
            <w:r>
              <w:rPr>
                <w:rFonts w:ascii="宋体" w:hAnsi="宋体" w:cs="宋体" w:hint="eastAsia"/>
                <w:sz w:val="21"/>
                <w:szCs w:val="21"/>
              </w:rPr>
              <w:t>备注</w:t>
            </w:r>
          </w:p>
        </w:tc>
      </w:tr>
      <w:tr w:rsidR="00A45259">
        <w:trPr>
          <w:trHeight w:hRule="exact" w:val="821"/>
        </w:trPr>
        <w:tc>
          <w:tcPr>
            <w:tcW w:w="723"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433"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715"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1"/>
              <w:rPr>
                <w:rFonts w:ascii="宋体" w:cs="宋体"/>
                <w:sz w:val="21"/>
                <w:szCs w:val="21"/>
              </w:rPr>
            </w:pPr>
            <w:r>
              <w:rPr>
                <w:rFonts w:ascii="宋体" w:hAnsi="宋体" w:cs="宋体" w:hint="eastAsia"/>
                <w:sz w:val="21"/>
                <w:szCs w:val="21"/>
              </w:rPr>
              <w:t>暂估</w:t>
            </w:r>
          </w:p>
        </w:tc>
        <w:tc>
          <w:tcPr>
            <w:tcW w:w="71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3"/>
              <w:rPr>
                <w:rFonts w:ascii="宋体" w:cs="宋体"/>
                <w:sz w:val="21"/>
                <w:szCs w:val="21"/>
              </w:rPr>
            </w:pPr>
            <w:r>
              <w:rPr>
                <w:rFonts w:ascii="宋体" w:hAnsi="宋体" w:cs="宋体" w:hint="eastAsia"/>
                <w:sz w:val="21"/>
                <w:szCs w:val="21"/>
              </w:rPr>
              <w:t>确认</w:t>
            </w:r>
          </w:p>
        </w:tc>
        <w:tc>
          <w:tcPr>
            <w:tcW w:w="71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1"/>
              <w:rPr>
                <w:rFonts w:ascii="宋体" w:cs="宋体"/>
                <w:sz w:val="21"/>
                <w:szCs w:val="21"/>
              </w:rPr>
            </w:pPr>
            <w:r>
              <w:rPr>
                <w:rFonts w:ascii="宋体" w:hAnsi="宋体" w:cs="宋体" w:hint="eastAsia"/>
                <w:sz w:val="21"/>
                <w:szCs w:val="21"/>
              </w:rPr>
              <w:t>单价</w:t>
            </w:r>
          </w:p>
        </w:tc>
        <w:tc>
          <w:tcPr>
            <w:tcW w:w="72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3"/>
              <w:rPr>
                <w:rFonts w:ascii="宋体" w:cs="宋体"/>
                <w:sz w:val="21"/>
                <w:szCs w:val="21"/>
              </w:rPr>
            </w:pPr>
            <w:r>
              <w:rPr>
                <w:rFonts w:ascii="宋体" w:hAnsi="宋体" w:cs="宋体" w:hint="eastAsia"/>
                <w:sz w:val="21"/>
                <w:szCs w:val="21"/>
              </w:rPr>
              <w:t>合价</w:t>
            </w:r>
          </w:p>
        </w:tc>
        <w:tc>
          <w:tcPr>
            <w:tcW w:w="71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39"/>
              <w:rPr>
                <w:rFonts w:ascii="宋体" w:cs="宋体"/>
                <w:sz w:val="21"/>
                <w:szCs w:val="21"/>
              </w:rPr>
            </w:pPr>
            <w:r>
              <w:rPr>
                <w:rFonts w:ascii="宋体" w:hAnsi="宋体" w:cs="宋体" w:hint="eastAsia"/>
                <w:sz w:val="21"/>
                <w:szCs w:val="21"/>
              </w:rPr>
              <w:t>单价</w:t>
            </w:r>
          </w:p>
        </w:tc>
        <w:tc>
          <w:tcPr>
            <w:tcW w:w="71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3"/>
              <w:rPr>
                <w:rFonts w:ascii="宋体" w:cs="宋体"/>
                <w:sz w:val="21"/>
                <w:szCs w:val="21"/>
              </w:rPr>
            </w:pPr>
            <w:r>
              <w:rPr>
                <w:rFonts w:ascii="宋体" w:hAnsi="宋体" w:cs="宋体" w:hint="eastAsia"/>
                <w:sz w:val="21"/>
                <w:szCs w:val="21"/>
              </w:rPr>
              <w:t>合价</w:t>
            </w:r>
          </w:p>
        </w:tc>
        <w:tc>
          <w:tcPr>
            <w:tcW w:w="71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1"/>
              <w:rPr>
                <w:rFonts w:ascii="宋体" w:cs="宋体"/>
                <w:sz w:val="21"/>
                <w:szCs w:val="21"/>
              </w:rPr>
            </w:pPr>
            <w:r>
              <w:rPr>
                <w:rFonts w:ascii="宋体" w:hAnsi="宋体" w:cs="宋体" w:hint="eastAsia"/>
                <w:sz w:val="21"/>
                <w:szCs w:val="21"/>
              </w:rPr>
              <w:t>单价</w:t>
            </w:r>
          </w:p>
        </w:tc>
        <w:tc>
          <w:tcPr>
            <w:tcW w:w="71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3"/>
              <w:rPr>
                <w:rFonts w:ascii="宋体" w:cs="宋体"/>
                <w:sz w:val="21"/>
                <w:szCs w:val="21"/>
              </w:rPr>
            </w:pPr>
            <w:r>
              <w:rPr>
                <w:rFonts w:ascii="宋体" w:hAnsi="宋体" w:cs="宋体" w:hint="eastAsia"/>
                <w:sz w:val="21"/>
                <w:szCs w:val="21"/>
              </w:rPr>
              <w:t>合价</w:t>
            </w:r>
          </w:p>
        </w:tc>
        <w:tc>
          <w:tcPr>
            <w:tcW w:w="754" w:type="dxa"/>
            <w:vMerge/>
            <w:tcBorders>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0"/>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0"/>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0"/>
        </w:trPr>
        <w:tc>
          <w:tcPr>
            <w:tcW w:w="2871" w:type="dxa"/>
            <w:gridSpan w:val="3"/>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9"/>
              <w:rPr>
                <w:rFonts w:ascii="宋体" w:cs="宋体"/>
                <w:sz w:val="16"/>
                <w:szCs w:val="16"/>
              </w:rPr>
            </w:pPr>
          </w:p>
          <w:p w:rsidR="00A45259" w:rsidRDefault="00CF171E">
            <w:pPr>
              <w:pStyle w:val="TableParagraph"/>
              <w:tabs>
                <w:tab w:val="left" w:pos="525"/>
              </w:tabs>
              <w:ind w:right="1"/>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538"/>
      </w:pPr>
      <w:r>
        <w:rPr>
          <w:rFonts w:hint="eastAsia"/>
        </w:rPr>
        <w:t>注</w:t>
      </w:r>
      <w:r>
        <w:rPr>
          <w:rFonts w:hint="eastAsia"/>
          <w:spacing w:val="-17"/>
        </w:rPr>
        <w:t>：</w:t>
      </w:r>
      <w:r>
        <w:rPr>
          <w:rFonts w:cs="宋体"/>
        </w:rPr>
        <w:t>1</w:t>
      </w:r>
      <w:r>
        <w:rPr>
          <w:rFonts w:cs="宋体"/>
          <w:spacing w:val="-3"/>
        </w:rPr>
        <w:t>.</w:t>
      </w:r>
      <w:r>
        <w:rPr>
          <w:rFonts w:hint="eastAsia"/>
        </w:rPr>
        <w:t>此</w:t>
      </w:r>
      <w:r>
        <w:rPr>
          <w:rFonts w:hint="eastAsia"/>
          <w:spacing w:val="-3"/>
        </w:rPr>
        <w:t>表</w:t>
      </w:r>
      <w:r>
        <w:rPr>
          <w:rFonts w:hint="eastAsia"/>
        </w:rPr>
        <w:t>由</w:t>
      </w:r>
      <w:r>
        <w:rPr>
          <w:rFonts w:hint="eastAsia"/>
          <w:spacing w:val="-3"/>
        </w:rPr>
        <w:t>采购人</w:t>
      </w:r>
      <w:r>
        <w:rPr>
          <w:rFonts w:hint="eastAsia"/>
        </w:rPr>
        <w:t>填</w:t>
      </w:r>
      <w:r>
        <w:rPr>
          <w:rFonts w:hint="eastAsia"/>
          <w:spacing w:val="-20"/>
        </w:rPr>
        <w:t>写</w:t>
      </w:r>
      <w:r>
        <w:t>“</w:t>
      </w:r>
      <w:r>
        <w:rPr>
          <w:rFonts w:hint="eastAsia"/>
        </w:rPr>
        <w:t>暂</w:t>
      </w:r>
      <w:r>
        <w:rPr>
          <w:rFonts w:hint="eastAsia"/>
          <w:spacing w:val="-3"/>
        </w:rPr>
        <w:t>估</w:t>
      </w:r>
      <w:r>
        <w:rPr>
          <w:rFonts w:hint="eastAsia"/>
        </w:rPr>
        <w:t>单价</w:t>
      </w:r>
      <w:r>
        <w:rPr>
          <w:spacing w:val="-108"/>
        </w:rPr>
        <w:t>”</w:t>
      </w:r>
      <w:r>
        <w:rPr>
          <w:rFonts w:hint="eastAsia"/>
          <w:spacing w:val="-17"/>
        </w:rPr>
        <w:t>，</w:t>
      </w:r>
      <w:r>
        <w:rPr>
          <w:rFonts w:hint="eastAsia"/>
          <w:spacing w:val="-3"/>
        </w:rPr>
        <w:t>并</w:t>
      </w:r>
      <w:r>
        <w:rPr>
          <w:rFonts w:hint="eastAsia"/>
        </w:rPr>
        <w:t>在</w:t>
      </w:r>
      <w:r>
        <w:rPr>
          <w:rFonts w:hint="eastAsia"/>
          <w:spacing w:val="-3"/>
        </w:rPr>
        <w:t>备</w:t>
      </w:r>
      <w:r>
        <w:rPr>
          <w:rFonts w:hint="eastAsia"/>
        </w:rPr>
        <w:t>注</w:t>
      </w:r>
      <w:r>
        <w:rPr>
          <w:rFonts w:hint="eastAsia"/>
          <w:spacing w:val="-3"/>
        </w:rPr>
        <w:t>栏</w:t>
      </w:r>
      <w:r>
        <w:rPr>
          <w:rFonts w:hint="eastAsia"/>
        </w:rPr>
        <w:t>说明</w:t>
      </w:r>
      <w:r>
        <w:rPr>
          <w:rFonts w:hint="eastAsia"/>
          <w:spacing w:val="-3"/>
        </w:rPr>
        <w:t>暂</w:t>
      </w:r>
      <w:r>
        <w:rPr>
          <w:rFonts w:hint="eastAsia"/>
        </w:rPr>
        <w:t>估</w:t>
      </w:r>
      <w:r>
        <w:rPr>
          <w:rFonts w:hint="eastAsia"/>
          <w:spacing w:val="-3"/>
        </w:rPr>
        <w:t>价</w:t>
      </w:r>
      <w:r>
        <w:rPr>
          <w:rFonts w:hint="eastAsia"/>
        </w:rPr>
        <w:t>的</w:t>
      </w:r>
      <w:r>
        <w:rPr>
          <w:rFonts w:hint="eastAsia"/>
          <w:spacing w:val="-3"/>
        </w:rPr>
        <w:t>材</w:t>
      </w:r>
      <w:r>
        <w:rPr>
          <w:rFonts w:hint="eastAsia"/>
        </w:rPr>
        <w:t>料</w:t>
      </w:r>
      <w:r>
        <w:rPr>
          <w:rFonts w:hint="eastAsia"/>
          <w:spacing w:val="-20"/>
        </w:rPr>
        <w:t>、</w:t>
      </w:r>
      <w:r>
        <w:rPr>
          <w:rFonts w:hint="eastAsia"/>
        </w:rPr>
        <w:t>工</w:t>
      </w:r>
      <w:r>
        <w:rPr>
          <w:rFonts w:hint="eastAsia"/>
          <w:spacing w:val="-3"/>
        </w:rPr>
        <w:t>程</w:t>
      </w:r>
      <w:r>
        <w:rPr>
          <w:rFonts w:hint="eastAsia"/>
        </w:rPr>
        <w:t>设备</w:t>
      </w:r>
      <w:r>
        <w:rPr>
          <w:rFonts w:hint="eastAsia"/>
          <w:spacing w:val="-3"/>
        </w:rPr>
        <w:t>拟</w:t>
      </w:r>
      <w:r>
        <w:rPr>
          <w:rFonts w:hint="eastAsia"/>
        </w:rPr>
        <w:t>用</w:t>
      </w:r>
      <w:r>
        <w:rPr>
          <w:rFonts w:hint="eastAsia"/>
          <w:spacing w:val="-3"/>
        </w:rPr>
        <w:t>在</w:t>
      </w:r>
      <w:r>
        <w:rPr>
          <w:rFonts w:hint="eastAsia"/>
        </w:rPr>
        <w:t>那</w:t>
      </w:r>
      <w:r>
        <w:rPr>
          <w:rFonts w:hint="eastAsia"/>
          <w:spacing w:val="-3"/>
        </w:rPr>
        <w:t>些</w:t>
      </w:r>
      <w:r>
        <w:rPr>
          <w:rFonts w:hint="eastAsia"/>
        </w:rPr>
        <w:t>清</w:t>
      </w:r>
      <w:r>
        <w:rPr>
          <w:rFonts w:hint="eastAsia"/>
          <w:spacing w:val="-3"/>
        </w:rPr>
        <w:t>单</w:t>
      </w:r>
      <w:r>
        <w:rPr>
          <w:rFonts w:hint="eastAsia"/>
        </w:rPr>
        <w:t>项</w:t>
      </w:r>
    </w:p>
    <w:p w:rsidR="00A45259" w:rsidRDefault="00CF171E">
      <w:pPr>
        <w:pStyle w:val="a0"/>
        <w:ind w:left="538"/>
      </w:pPr>
      <w:r>
        <w:rPr>
          <w:rFonts w:hint="eastAsia"/>
        </w:rPr>
        <w:t>目上，报价人应将上述材料、工程设备暂估单价计入工程量清单综合单价报价中。</w:t>
      </w:r>
    </w:p>
    <w:p w:rsidR="00A45259" w:rsidRDefault="00CF171E">
      <w:pPr>
        <w:pStyle w:val="a0"/>
        <w:spacing w:before="135"/>
        <w:ind w:right="907"/>
        <w:jc w:val="right"/>
        <w:rPr>
          <w:rFonts w:cs="宋体"/>
        </w:rPr>
      </w:pPr>
      <w:r>
        <w:rPr>
          <w:rFonts w:hint="eastAsia"/>
          <w:spacing w:val="-1"/>
        </w:rPr>
        <w:t>表</w:t>
      </w:r>
      <w:r>
        <w:rPr>
          <w:rFonts w:cs="宋体"/>
          <w:spacing w:val="-1"/>
        </w:rPr>
        <w:t>-12-2</w:t>
      </w:r>
    </w:p>
    <w:p w:rsidR="00A45259" w:rsidRDefault="00A45259">
      <w:pPr>
        <w:jc w:val="right"/>
        <w:rPr>
          <w:rFonts w:ascii="宋体" w:cs="宋体"/>
        </w:rPr>
        <w:sectPr w:rsidR="00A45259">
          <w:pgSz w:w="11910" w:h="16840"/>
          <w:pgMar w:top="1140" w:right="1280" w:bottom="1220" w:left="880" w:header="704" w:footer="1033" w:gutter="0"/>
          <w:cols w:space="720"/>
        </w:sectPr>
      </w:pPr>
    </w:p>
    <w:p w:rsidR="00A45259" w:rsidRDefault="00A45259">
      <w:pPr>
        <w:spacing w:before="12"/>
        <w:rPr>
          <w:rFonts w:ascii="宋体" w:cs="宋体"/>
          <w:sz w:val="15"/>
          <w:szCs w:val="15"/>
        </w:rPr>
      </w:pPr>
    </w:p>
    <w:p w:rsidR="00A45259" w:rsidRDefault="00CF171E">
      <w:pPr>
        <w:pStyle w:val="3"/>
        <w:ind w:left="257"/>
        <w:jc w:val="center"/>
        <w:rPr>
          <w:b w:val="0"/>
          <w:bCs w:val="0"/>
        </w:rPr>
      </w:pPr>
      <w:r>
        <w:rPr>
          <w:rFonts w:hint="eastAsia"/>
        </w:rPr>
        <w:t>专业工程暂估价及结算价表</w:t>
      </w:r>
    </w:p>
    <w:p w:rsidR="00A45259" w:rsidRDefault="00CF171E">
      <w:pPr>
        <w:pStyle w:val="a0"/>
        <w:tabs>
          <w:tab w:val="left" w:pos="2784"/>
          <w:tab w:val="left" w:pos="4885"/>
          <w:tab w:val="left" w:pos="5305"/>
          <w:tab w:val="left" w:pos="6039"/>
        </w:tabs>
        <w:spacing w:before="221"/>
        <w:ind w:left="26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10" w:type="dxa"/>
        <w:tblLayout w:type="fixed"/>
        <w:tblCellMar>
          <w:left w:w="0" w:type="dxa"/>
          <w:right w:w="0" w:type="dxa"/>
        </w:tblCellMar>
        <w:tblLook w:val="04A0"/>
      </w:tblPr>
      <w:tblGrid>
        <w:gridCol w:w="850"/>
        <w:gridCol w:w="1742"/>
        <w:gridCol w:w="1803"/>
        <w:gridCol w:w="1419"/>
        <w:gridCol w:w="1330"/>
        <w:gridCol w:w="1208"/>
        <w:gridCol w:w="722"/>
      </w:tblGrid>
      <w:tr w:rsidR="00A45259">
        <w:trPr>
          <w:trHeight w:hRule="exact" w:val="828"/>
        </w:trPr>
        <w:tc>
          <w:tcPr>
            <w:tcW w:w="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09"/>
              <w:rPr>
                <w:rFonts w:ascii="宋体" w:cs="宋体"/>
                <w:sz w:val="21"/>
                <w:szCs w:val="21"/>
              </w:rPr>
            </w:pPr>
            <w:r>
              <w:rPr>
                <w:rFonts w:ascii="宋体" w:hAnsi="宋体" w:cs="宋体" w:hint="eastAsia"/>
                <w:sz w:val="21"/>
                <w:szCs w:val="21"/>
              </w:rPr>
              <w:t>序号</w:t>
            </w:r>
          </w:p>
        </w:tc>
        <w:tc>
          <w:tcPr>
            <w:tcW w:w="174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443"/>
              <w:rPr>
                <w:rFonts w:ascii="宋体" w:cs="宋体"/>
                <w:sz w:val="21"/>
                <w:szCs w:val="21"/>
              </w:rPr>
            </w:pPr>
            <w:r>
              <w:rPr>
                <w:rFonts w:ascii="宋体" w:hAnsi="宋体" w:cs="宋体" w:hint="eastAsia"/>
                <w:sz w:val="21"/>
                <w:szCs w:val="21"/>
              </w:rPr>
              <w:t>工程名称</w:t>
            </w:r>
          </w:p>
        </w:tc>
        <w:tc>
          <w:tcPr>
            <w:tcW w:w="180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473"/>
              <w:rPr>
                <w:rFonts w:ascii="宋体" w:cs="宋体"/>
                <w:sz w:val="21"/>
                <w:szCs w:val="21"/>
              </w:rPr>
            </w:pPr>
            <w:r>
              <w:rPr>
                <w:rFonts w:ascii="宋体" w:hAnsi="宋体" w:cs="宋体" w:hint="eastAsia"/>
                <w:sz w:val="21"/>
                <w:szCs w:val="21"/>
              </w:rPr>
              <w:t>工程内容</w:t>
            </w:r>
          </w:p>
        </w:tc>
        <w:tc>
          <w:tcPr>
            <w:tcW w:w="14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jc w:val="center"/>
              <w:rPr>
                <w:rFonts w:ascii="宋体" w:cs="宋体"/>
                <w:sz w:val="21"/>
                <w:szCs w:val="21"/>
              </w:rPr>
            </w:pPr>
            <w:r>
              <w:rPr>
                <w:rFonts w:ascii="宋体" w:hAnsi="宋体" w:cs="宋体" w:hint="eastAsia"/>
                <w:sz w:val="21"/>
                <w:szCs w:val="21"/>
              </w:rPr>
              <w:t>暂估金额</w:t>
            </w:r>
          </w:p>
          <w:p w:rsidR="00A45259" w:rsidRDefault="00CF171E">
            <w:pPr>
              <w:pStyle w:val="TableParagraph"/>
              <w:spacing w:before="133"/>
              <w:ind w:left="1"/>
              <w:jc w:val="center"/>
              <w:rPr>
                <w:rFonts w:ascii="宋体" w:cs="宋体"/>
                <w:sz w:val="21"/>
                <w:szCs w:val="21"/>
              </w:rPr>
            </w:pPr>
            <w:r>
              <w:rPr>
                <w:rFonts w:ascii="宋体" w:hAnsi="宋体" w:cs="宋体" w:hint="eastAsia"/>
                <w:sz w:val="21"/>
                <w:szCs w:val="21"/>
              </w:rPr>
              <w:t>（元）</w:t>
            </w:r>
          </w:p>
        </w:tc>
        <w:tc>
          <w:tcPr>
            <w:tcW w:w="133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cs="宋体" w:hint="eastAsia"/>
                <w:sz w:val="21"/>
                <w:szCs w:val="21"/>
              </w:rPr>
              <w:t>结算金额</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20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
              <w:jc w:val="center"/>
              <w:rPr>
                <w:rFonts w:ascii="宋体" w:cs="宋体"/>
                <w:sz w:val="21"/>
                <w:szCs w:val="21"/>
              </w:rPr>
            </w:pPr>
            <w:r>
              <w:rPr>
                <w:rFonts w:ascii="宋体" w:hAnsi="宋体" w:cs="宋体" w:hint="eastAsia"/>
                <w:sz w:val="21"/>
                <w:szCs w:val="21"/>
              </w:rPr>
              <w:t>差额</w:t>
            </w:r>
          </w:p>
          <w:p w:rsidR="00A45259" w:rsidRDefault="00CF171E">
            <w:pPr>
              <w:pStyle w:val="TableParagraph"/>
              <w:spacing w:before="133"/>
              <w:ind w:left="1"/>
              <w:jc w:val="center"/>
              <w:rPr>
                <w:rFonts w:ascii="宋体" w:cs="宋体"/>
                <w:sz w:val="21"/>
                <w:szCs w:val="21"/>
              </w:rPr>
            </w:pPr>
            <w:r>
              <w:rPr>
                <w:rFonts w:ascii="宋体" w:cs="宋体" w:hint="eastAsia"/>
                <w:sz w:val="21"/>
                <w:szCs w:val="21"/>
              </w:rPr>
              <w:t>±</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72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46"/>
              <w:rPr>
                <w:rFonts w:ascii="宋体" w:cs="宋体"/>
                <w:sz w:val="21"/>
                <w:szCs w:val="21"/>
              </w:rPr>
            </w:pPr>
            <w:r>
              <w:rPr>
                <w:rFonts w:ascii="宋体" w:hAnsi="宋体" w:cs="宋体" w:hint="eastAsia"/>
                <w:sz w:val="21"/>
                <w:szCs w:val="21"/>
              </w:rPr>
              <w:t>备注</w:t>
            </w: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9"/>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46"/>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9"/>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4395" w:type="dxa"/>
            <w:gridSpan w:val="3"/>
            <w:tcBorders>
              <w:top w:val="single" w:sz="4" w:space="0" w:color="000000"/>
              <w:left w:val="single" w:sz="4" w:space="0" w:color="000000"/>
              <w:bottom w:val="single" w:sz="4" w:space="0" w:color="000000"/>
              <w:right w:val="single" w:sz="4" w:space="0" w:color="000000"/>
            </w:tcBorders>
          </w:tcPr>
          <w:p w:rsidR="00A45259" w:rsidRDefault="00CF171E">
            <w:pPr>
              <w:pStyle w:val="TableParagraph"/>
              <w:tabs>
                <w:tab w:val="left" w:pos="631"/>
              </w:tabs>
              <w:spacing w:before="141"/>
              <w:ind w:right="4"/>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398"/>
      </w:pPr>
      <w:r>
        <w:rPr>
          <w:rFonts w:hint="eastAsia"/>
        </w:rPr>
        <w:t>注：此表</w:t>
      </w:r>
      <w:r>
        <w:t>“</w:t>
      </w:r>
      <w:r>
        <w:rPr>
          <w:rFonts w:hint="eastAsia"/>
        </w:rPr>
        <w:t>暂估金额</w:t>
      </w:r>
      <w:r>
        <w:t>”</w:t>
      </w:r>
      <w:r>
        <w:rPr>
          <w:rFonts w:hint="eastAsia"/>
        </w:rPr>
        <w:t>由采购人填写，报价人应将</w:t>
      </w:r>
      <w:r>
        <w:t>“</w:t>
      </w:r>
      <w:r>
        <w:rPr>
          <w:rFonts w:hint="eastAsia"/>
        </w:rPr>
        <w:t>暂估金额</w:t>
      </w:r>
      <w:r>
        <w:t>”</w:t>
      </w:r>
      <w:r>
        <w:rPr>
          <w:rFonts w:hint="eastAsia"/>
        </w:rPr>
        <w:t>计入报价总价中。结算时按合同约定结算金额填写。</w:t>
      </w:r>
    </w:p>
    <w:p w:rsidR="00A45259" w:rsidRDefault="00A45259">
      <w:pPr>
        <w:spacing w:before="12"/>
        <w:rPr>
          <w:rFonts w:ascii="宋体" w:cs="宋体"/>
          <w:sz w:val="15"/>
          <w:szCs w:val="15"/>
        </w:rPr>
      </w:pPr>
    </w:p>
    <w:p w:rsidR="00A45259" w:rsidRDefault="00CF171E">
      <w:pPr>
        <w:pStyle w:val="3"/>
        <w:ind w:left="79"/>
        <w:jc w:val="center"/>
        <w:rPr>
          <w:b w:val="0"/>
          <w:bCs w:val="0"/>
        </w:rPr>
      </w:pPr>
      <w:r>
        <w:rPr>
          <w:rFonts w:hint="eastAsia"/>
        </w:rPr>
        <w:lastRenderedPageBreak/>
        <w:t>计</w:t>
      </w:r>
      <w:r>
        <w:t xml:space="preserve"> </w:t>
      </w:r>
      <w:r>
        <w:rPr>
          <w:rFonts w:hint="eastAsia"/>
        </w:rPr>
        <w:t>日</w:t>
      </w:r>
      <w:r>
        <w:t xml:space="preserve"> </w:t>
      </w:r>
      <w:r>
        <w:rPr>
          <w:rFonts w:hint="eastAsia"/>
        </w:rPr>
        <w:t>工</w:t>
      </w:r>
      <w:r>
        <w:rPr>
          <w:spacing w:val="-5"/>
        </w:rPr>
        <w:t xml:space="preserve"> </w:t>
      </w:r>
      <w:r>
        <w:rPr>
          <w:rFonts w:hint="eastAsia"/>
        </w:rPr>
        <w:t>表</w:t>
      </w:r>
    </w:p>
    <w:p w:rsidR="00A45259" w:rsidRDefault="00CF171E">
      <w:pPr>
        <w:pStyle w:val="a0"/>
        <w:tabs>
          <w:tab w:val="left" w:pos="2604"/>
          <w:tab w:val="left" w:pos="4705"/>
          <w:tab w:val="left" w:pos="5125"/>
          <w:tab w:val="left" w:pos="5859"/>
        </w:tabs>
        <w:spacing w:before="221"/>
        <w:ind w:left="8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tblPr>
      <w:tblGrid>
        <w:gridCol w:w="828"/>
        <w:gridCol w:w="1438"/>
        <w:gridCol w:w="1006"/>
        <w:gridCol w:w="1152"/>
        <w:gridCol w:w="1294"/>
        <w:gridCol w:w="1291"/>
        <w:gridCol w:w="864"/>
        <w:gridCol w:w="769"/>
      </w:tblGrid>
      <w:tr w:rsidR="00A45259">
        <w:trPr>
          <w:trHeight w:hRule="exact" w:val="420"/>
        </w:trPr>
        <w:tc>
          <w:tcPr>
            <w:tcW w:w="828" w:type="dxa"/>
            <w:vMerge w:val="restart"/>
            <w:tcBorders>
              <w:top w:val="single" w:sz="4" w:space="0" w:color="000000"/>
              <w:left w:val="single" w:sz="4" w:space="0" w:color="000000"/>
              <w:right w:val="single" w:sz="4" w:space="0" w:color="000000"/>
            </w:tcBorders>
          </w:tcPr>
          <w:p w:rsidR="00A45259" w:rsidRDefault="00A45259">
            <w:pPr>
              <w:pStyle w:val="TableParagraph"/>
              <w:spacing w:before="8"/>
              <w:rPr>
                <w:rFonts w:ascii="宋体" w:cs="宋体"/>
                <w:sz w:val="14"/>
                <w:szCs w:val="14"/>
                <w:lang w:eastAsia="zh-CN"/>
              </w:rPr>
            </w:pPr>
          </w:p>
          <w:p w:rsidR="00A45259" w:rsidRDefault="00CF171E">
            <w:pPr>
              <w:pStyle w:val="TableParagraph"/>
              <w:ind w:left="199"/>
              <w:rPr>
                <w:rFonts w:ascii="宋体" w:cs="宋体"/>
                <w:sz w:val="21"/>
                <w:szCs w:val="21"/>
              </w:rPr>
            </w:pPr>
            <w:r>
              <w:rPr>
                <w:rFonts w:ascii="宋体" w:hAnsi="宋体" w:cs="宋体" w:hint="eastAsia"/>
                <w:sz w:val="21"/>
                <w:szCs w:val="21"/>
              </w:rPr>
              <w:t>编号</w:t>
            </w:r>
          </w:p>
        </w:tc>
        <w:tc>
          <w:tcPr>
            <w:tcW w:w="1438" w:type="dxa"/>
            <w:vMerge w:val="restart"/>
            <w:tcBorders>
              <w:top w:val="single" w:sz="4" w:space="0" w:color="000000"/>
              <w:left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ind w:left="292"/>
              <w:rPr>
                <w:rFonts w:ascii="宋体" w:cs="宋体"/>
                <w:sz w:val="21"/>
                <w:szCs w:val="21"/>
              </w:rPr>
            </w:pPr>
            <w:r>
              <w:rPr>
                <w:rFonts w:ascii="宋体" w:hAnsi="宋体" w:cs="宋体" w:hint="eastAsia"/>
                <w:sz w:val="21"/>
                <w:szCs w:val="21"/>
              </w:rPr>
              <w:t>项目名称</w:t>
            </w:r>
          </w:p>
        </w:tc>
        <w:tc>
          <w:tcPr>
            <w:tcW w:w="1006" w:type="dxa"/>
            <w:vMerge w:val="restart"/>
            <w:tcBorders>
              <w:top w:val="single" w:sz="4" w:space="0" w:color="000000"/>
              <w:left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ind w:left="287"/>
              <w:rPr>
                <w:rFonts w:ascii="宋体" w:cs="宋体"/>
                <w:sz w:val="21"/>
                <w:szCs w:val="21"/>
              </w:rPr>
            </w:pPr>
            <w:r>
              <w:rPr>
                <w:rFonts w:ascii="宋体" w:hAnsi="宋体" w:cs="宋体" w:hint="eastAsia"/>
                <w:sz w:val="21"/>
                <w:szCs w:val="21"/>
              </w:rPr>
              <w:t>单位</w:t>
            </w:r>
          </w:p>
        </w:tc>
        <w:tc>
          <w:tcPr>
            <w:tcW w:w="1152" w:type="dxa"/>
            <w:vMerge w:val="restart"/>
            <w:tcBorders>
              <w:top w:val="single" w:sz="4" w:space="0" w:color="000000"/>
              <w:left w:val="single" w:sz="4" w:space="0" w:color="000000"/>
              <w:right w:val="single" w:sz="4" w:space="0" w:color="000000"/>
            </w:tcBorders>
          </w:tcPr>
          <w:p w:rsidR="00A45259" w:rsidRDefault="00CF171E">
            <w:pPr>
              <w:pStyle w:val="TableParagraph"/>
              <w:spacing w:line="355" w:lineRule="auto"/>
              <w:ind w:left="360" w:right="359"/>
              <w:rPr>
                <w:rFonts w:ascii="宋体" w:cs="宋体"/>
                <w:sz w:val="21"/>
                <w:szCs w:val="21"/>
              </w:rPr>
            </w:pPr>
            <w:r>
              <w:rPr>
                <w:rFonts w:ascii="宋体" w:hAnsi="宋体" w:cs="宋体" w:hint="eastAsia"/>
                <w:sz w:val="21"/>
                <w:szCs w:val="21"/>
              </w:rPr>
              <w:t>暂定</w:t>
            </w:r>
            <w:r>
              <w:rPr>
                <w:rFonts w:ascii="宋体" w:hAnsi="宋体" w:cs="宋体"/>
                <w:spacing w:val="-103"/>
                <w:sz w:val="21"/>
                <w:szCs w:val="21"/>
              </w:rPr>
              <w:t xml:space="preserve"> </w:t>
            </w:r>
            <w:r>
              <w:rPr>
                <w:rFonts w:ascii="宋体" w:hAnsi="宋体" w:cs="宋体" w:hint="eastAsia"/>
                <w:sz w:val="21"/>
                <w:szCs w:val="21"/>
              </w:rPr>
              <w:t>数量</w:t>
            </w:r>
          </w:p>
        </w:tc>
        <w:tc>
          <w:tcPr>
            <w:tcW w:w="1294" w:type="dxa"/>
            <w:vMerge w:val="restart"/>
            <w:tcBorders>
              <w:top w:val="single" w:sz="4" w:space="0" w:color="000000"/>
              <w:left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ind w:left="218"/>
              <w:rPr>
                <w:rFonts w:ascii="宋体" w:cs="宋体"/>
                <w:sz w:val="21"/>
                <w:szCs w:val="21"/>
              </w:rPr>
            </w:pPr>
            <w:r>
              <w:rPr>
                <w:rFonts w:ascii="宋体" w:hAnsi="宋体" w:cs="宋体" w:hint="eastAsia"/>
                <w:sz w:val="21"/>
                <w:szCs w:val="21"/>
              </w:rPr>
              <w:t>实际数量</w:t>
            </w:r>
          </w:p>
        </w:tc>
        <w:tc>
          <w:tcPr>
            <w:tcW w:w="1291" w:type="dxa"/>
            <w:vMerge w:val="restart"/>
            <w:tcBorders>
              <w:top w:val="single" w:sz="4" w:space="0" w:color="000000"/>
              <w:left w:val="single" w:sz="4" w:space="0" w:color="000000"/>
              <w:right w:val="single" w:sz="4" w:space="0" w:color="000000"/>
            </w:tcBorders>
          </w:tcPr>
          <w:p w:rsidR="00A45259" w:rsidRDefault="00CF171E">
            <w:pPr>
              <w:pStyle w:val="TableParagraph"/>
              <w:spacing w:line="262" w:lineRule="exact"/>
              <w:jc w:val="center"/>
              <w:rPr>
                <w:rFonts w:ascii="宋体" w:cs="宋体"/>
                <w:sz w:val="21"/>
                <w:szCs w:val="21"/>
              </w:rPr>
            </w:pPr>
            <w:r>
              <w:rPr>
                <w:rFonts w:ascii="宋体" w:hAnsi="宋体" w:cs="宋体" w:hint="eastAsia"/>
                <w:sz w:val="21"/>
                <w:szCs w:val="21"/>
              </w:rPr>
              <w:t>综合单价</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633"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85"/>
              <w:rPr>
                <w:rFonts w:ascii="宋体" w:cs="宋体"/>
                <w:sz w:val="21"/>
                <w:szCs w:val="21"/>
              </w:rPr>
            </w:pPr>
            <w:r>
              <w:rPr>
                <w:rFonts w:ascii="宋体" w:hAnsi="宋体" w:cs="宋体" w:hint="eastAsia"/>
                <w:sz w:val="21"/>
                <w:szCs w:val="21"/>
              </w:rPr>
              <w:t>合价（元）</w:t>
            </w:r>
          </w:p>
        </w:tc>
      </w:tr>
      <w:tr w:rsidR="00A45259">
        <w:trPr>
          <w:trHeight w:hRule="exact" w:val="446"/>
        </w:trPr>
        <w:tc>
          <w:tcPr>
            <w:tcW w:w="828"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438"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006"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152"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294"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291"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55" w:lineRule="exact"/>
              <w:ind w:left="216"/>
              <w:rPr>
                <w:rFonts w:ascii="宋体" w:cs="宋体"/>
                <w:sz w:val="21"/>
                <w:szCs w:val="21"/>
              </w:rPr>
            </w:pPr>
            <w:r>
              <w:rPr>
                <w:rFonts w:ascii="宋体" w:hAnsi="宋体" w:cs="宋体" w:hint="eastAsia"/>
                <w:sz w:val="21"/>
                <w:szCs w:val="21"/>
              </w:rPr>
              <w:t>暂定</w:t>
            </w:r>
          </w:p>
        </w:tc>
        <w:tc>
          <w:tcPr>
            <w:tcW w:w="76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55" w:lineRule="exact"/>
              <w:ind w:left="168"/>
              <w:rPr>
                <w:rFonts w:ascii="宋体" w:cs="宋体"/>
                <w:sz w:val="21"/>
                <w:szCs w:val="21"/>
              </w:rPr>
            </w:pPr>
            <w:r>
              <w:rPr>
                <w:rFonts w:ascii="宋体" w:hAnsi="宋体" w:cs="宋体" w:hint="eastAsia"/>
                <w:sz w:val="21"/>
                <w:szCs w:val="21"/>
              </w:rPr>
              <w:t>实际</w:t>
            </w: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02"/>
              <w:rPr>
                <w:rFonts w:ascii="宋体" w:cs="宋体"/>
                <w:sz w:val="21"/>
                <w:szCs w:val="21"/>
              </w:rPr>
            </w:pPr>
            <w:r>
              <w:rPr>
                <w:rFonts w:ascii="宋体" w:hAnsi="宋体" w:cs="宋体" w:hint="eastAsia"/>
                <w:sz w:val="21"/>
                <w:szCs w:val="21"/>
              </w:rPr>
              <w:t>一</w:t>
            </w:r>
          </w:p>
        </w:tc>
        <w:tc>
          <w:tcPr>
            <w:tcW w:w="143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人工</w:t>
            </w: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7009"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人</w:t>
            </w:r>
            <w:r>
              <w:rPr>
                <w:rFonts w:ascii="宋体" w:hAnsi="宋体" w:cs="宋体"/>
                <w:sz w:val="21"/>
                <w:szCs w:val="21"/>
              </w:rPr>
              <w:t xml:space="preserve"> </w:t>
            </w:r>
            <w:r>
              <w:rPr>
                <w:rFonts w:ascii="宋体" w:hAnsi="宋体" w:cs="宋体" w:hint="eastAsia"/>
                <w:sz w:val="21"/>
                <w:szCs w:val="21"/>
              </w:rPr>
              <w:t>工</w:t>
            </w:r>
            <w:r>
              <w:rPr>
                <w:rFonts w:ascii="宋体" w:hAnsi="宋体" w:cs="宋体"/>
                <w:sz w:val="21"/>
                <w:szCs w:val="21"/>
              </w:rPr>
              <w:t xml:space="preserve"> </w:t>
            </w:r>
            <w:r>
              <w:rPr>
                <w:rFonts w:ascii="宋体" w:hAnsi="宋体" w:cs="宋体" w:hint="eastAsia"/>
                <w:sz w:val="21"/>
                <w:szCs w:val="21"/>
              </w:rPr>
              <w:t>小</w:t>
            </w:r>
            <w:r>
              <w:rPr>
                <w:rFonts w:ascii="宋体" w:hAnsi="宋体" w:cs="宋体"/>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02"/>
              <w:rPr>
                <w:rFonts w:ascii="宋体" w:cs="宋体"/>
                <w:sz w:val="21"/>
                <w:szCs w:val="21"/>
              </w:rPr>
            </w:pPr>
            <w:r>
              <w:rPr>
                <w:rFonts w:ascii="宋体" w:hAnsi="宋体" w:cs="宋体" w:hint="eastAsia"/>
                <w:sz w:val="21"/>
                <w:szCs w:val="21"/>
              </w:rPr>
              <w:t>二</w:t>
            </w:r>
          </w:p>
        </w:tc>
        <w:tc>
          <w:tcPr>
            <w:tcW w:w="143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材料</w:t>
            </w: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3</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材</w:t>
            </w:r>
            <w:r>
              <w:rPr>
                <w:rFonts w:ascii="宋体" w:hAnsi="宋体" w:cs="宋体"/>
                <w:sz w:val="21"/>
                <w:szCs w:val="21"/>
              </w:rPr>
              <w:t xml:space="preserve"> </w:t>
            </w:r>
            <w:r>
              <w:rPr>
                <w:rFonts w:ascii="宋体" w:hAnsi="宋体" w:cs="宋体" w:hint="eastAsia"/>
                <w:sz w:val="21"/>
                <w:szCs w:val="21"/>
              </w:rPr>
              <w:t>料</w:t>
            </w:r>
            <w:r>
              <w:rPr>
                <w:rFonts w:ascii="宋体" w:hAnsi="宋体" w:cs="宋体"/>
                <w:sz w:val="21"/>
                <w:szCs w:val="21"/>
              </w:rPr>
              <w:t xml:space="preserve"> </w:t>
            </w:r>
            <w:r>
              <w:rPr>
                <w:rFonts w:ascii="宋体" w:hAnsi="宋体" w:cs="宋体" w:hint="eastAsia"/>
                <w:sz w:val="21"/>
                <w:szCs w:val="21"/>
              </w:rPr>
              <w:t>小</w:t>
            </w:r>
            <w:r>
              <w:rPr>
                <w:rFonts w:ascii="宋体" w:hAnsi="宋体" w:cs="宋体"/>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302"/>
              <w:rPr>
                <w:rFonts w:ascii="宋体" w:cs="宋体"/>
                <w:sz w:val="21"/>
                <w:szCs w:val="21"/>
              </w:rPr>
            </w:pPr>
            <w:r>
              <w:rPr>
                <w:rFonts w:ascii="宋体" w:hAnsi="宋体" w:cs="宋体" w:hint="eastAsia"/>
                <w:sz w:val="21"/>
                <w:szCs w:val="21"/>
              </w:rPr>
              <w:t>三</w:t>
            </w:r>
          </w:p>
        </w:tc>
        <w:tc>
          <w:tcPr>
            <w:tcW w:w="143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jc w:val="center"/>
              <w:rPr>
                <w:rFonts w:ascii="宋体" w:cs="宋体"/>
                <w:sz w:val="21"/>
                <w:szCs w:val="21"/>
              </w:rPr>
            </w:pPr>
            <w:r>
              <w:rPr>
                <w:rFonts w:ascii="宋体" w:hAnsi="宋体" w:cs="宋体" w:hint="eastAsia"/>
                <w:sz w:val="21"/>
                <w:szCs w:val="21"/>
              </w:rPr>
              <w:t>施工机械</w:t>
            </w: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3</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施</w:t>
            </w:r>
            <w:r>
              <w:rPr>
                <w:rFonts w:ascii="宋体" w:hAnsi="宋体" w:cs="宋体"/>
                <w:sz w:val="21"/>
                <w:szCs w:val="21"/>
              </w:rPr>
              <w:t xml:space="preserve"> </w:t>
            </w:r>
            <w:r>
              <w:rPr>
                <w:rFonts w:ascii="宋体" w:hAnsi="宋体" w:cs="宋体" w:hint="eastAsia"/>
                <w:sz w:val="21"/>
                <w:szCs w:val="21"/>
              </w:rPr>
              <w:t>工</w:t>
            </w:r>
            <w:r>
              <w:rPr>
                <w:rFonts w:ascii="宋体" w:hAnsi="宋体" w:cs="宋体"/>
                <w:sz w:val="21"/>
                <w:szCs w:val="21"/>
              </w:rPr>
              <w:t xml:space="preserve"> </w:t>
            </w:r>
            <w:r>
              <w:rPr>
                <w:rFonts w:ascii="宋体" w:hAnsi="宋体" w:cs="宋体" w:hint="eastAsia"/>
                <w:sz w:val="21"/>
                <w:szCs w:val="21"/>
              </w:rPr>
              <w:t>机</w:t>
            </w:r>
            <w:r>
              <w:rPr>
                <w:rFonts w:ascii="宋体" w:hAnsi="宋体" w:cs="宋体"/>
                <w:sz w:val="21"/>
                <w:szCs w:val="21"/>
              </w:rPr>
              <w:t xml:space="preserve"> </w:t>
            </w:r>
            <w:r>
              <w:rPr>
                <w:rFonts w:ascii="宋体" w:hAnsi="宋体" w:cs="宋体" w:hint="eastAsia"/>
                <w:sz w:val="21"/>
                <w:szCs w:val="21"/>
              </w:rPr>
              <w:t>械</w:t>
            </w:r>
            <w:r>
              <w:rPr>
                <w:rFonts w:ascii="宋体" w:hAnsi="宋体" w:cs="宋体"/>
                <w:sz w:val="21"/>
                <w:szCs w:val="21"/>
              </w:rPr>
              <w:t xml:space="preserve"> </w:t>
            </w:r>
            <w:r>
              <w:rPr>
                <w:rFonts w:ascii="宋体" w:hAnsi="宋体" w:cs="宋体" w:hint="eastAsia"/>
                <w:sz w:val="21"/>
                <w:szCs w:val="21"/>
              </w:rPr>
              <w:t>小</w:t>
            </w:r>
            <w:r>
              <w:rPr>
                <w:rFonts w:ascii="宋体" w:hAnsi="宋体" w:cs="宋体"/>
                <w:spacing w:val="2"/>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7009"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10"/>
              <w:jc w:val="center"/>
              <w:rPr>
                <w:rFonts w:ascii="宋体" w:cs="宋体"/>
                <w:sz w:val="21"/>
                <w:szCs w:val="21"/>
                <w:lang w:eastAsia="zh-CN"/>
              </w:rPr>
            </w:pPr>
            <w:r>
              <w:rPr>
                <w:rFonts w:ascii="宋体" w:hAnsi="宋体" w:cs="宋体" w:hint="eastAsia"/>
                <w:sz w:val="21"/>
                <w:szCs w:val="21"/>
                <w:lang w:eastAsia="zh-CN"/>
              </w:rPr>
              <w:t>四、企业管理费和利润</w:t>
            </w: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tabs>
                <w:tab w:val="left" w:pos="634"/>
              </w:tabs>
              <w:spacing w:line="241" w:lineRule="exact"/>
              <w:ind w:left="3"/>
              <w:jc w:val="center"/>
              <w:rPr>
                <w:rFonts w:ascii="宋体" w:cs="宋体"/>
                <w:sz w:val="21"/>
                <w:szCs w:val="21"/>
              </w:rPr>
            </w:pPr>
            <w:r>
              <w:rPr>
                <w:rFonts w:ascii="宋体" w:hAnsi="宋体" w:cs="宋体" w:hint="eastAsia"/>
                <w:sz w:val="21"/>
                <w:szCs w:val="21"/>
              </w:rPr>
              <w:t>总</w:t>
            </w:r>
            <w:r>
              <w:rPr>
                <w:rFonts w:ascii="宋体" w:cs="宋体"/>
                <w:sz w:val="21"/>
                <w:szCs w:val="21"/>
              </w:rPr>
              <w:tab/>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218"/>
      </w:pPr>
      <w:r>
        <w:rPr>
          <w:rFonts w:hint="eastAsia"/>
        </w:rPr>
        <w:t>注：此表项目名称、暂定数量由采购人填写，编制采购控制价时，单价由采购人按有关计价规定确</w:t>
      </w:r>
    </w:p>
    <w:p w:rsidR="00A45259" w:rsidRDefault="00CF171E">
      <w:pPr>
        <w:pStyle w:val="a0"/>
        <w:spacing w:before="135" w:line="355" w:lineRule="auto"/>
        <w:ind w:left="218"/>
      </w:pPr>
      <w:r>
        <w:rPr>
          <w:rFonts w:hint="eastAsia"/>
          <w:spacing w:val="-1"/>
        </w:rPr>
        <w:t>定；报价时，单价由报价人自主报价，按暂定数量计算合价计入报价总价中。结算时，按发承包双</w:t>
      </w:r>
      <w:r>
        <w:rPr>
          <w:spacing w:val="-20"/>
        </w:rPr>
        <w:t xml:space="preserve"> </w:t>
      </w:r>
      <w:r>
        <w:rPr>
          <w:rFonts w:hint="eastAsia"/>
        </w:rPr>
        <w:t>方确认的实际数量计算合价。</w:t>
      </w:r>
    </w:p>
    <w:p w:rsidR="00A45259" w:rsidRDefault="00A45259">
      <w:pPr>
        <w:spacing w:before="12"/>
        <w:rPr>
          <w:rFonts w:ascii="宋体" w:cs="宋体"/>
          <w:sz w:val="15"/>
          <w:szCs w:val="15"/>
        </w:rPr>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CF171E">
      <w:pPr>
        <w:pStyle w:val="3"/>
        <w:ind w:left="58"/>
        <w:jc w:val="center"/>
        <w:rPr>
          <w:b w:val="0"/>
          <w:bCs w:val="0"/>
        </w:rPr>
      </w:pPr>
      <w:r>
        <w:rPr>
          <w:rFonts w:hint="eastAsia"/>
        </w:rPr>
        <w:lastRenderedPageBreak/>
        <w:t>总承包服务费计价表</w:t>
      </w:r>
    </w:p>
    <w:p w:rsidR="00A45259" w:rsidRDefault="00CF171E">
      <w:pPr>
        <w:pStyle w:val="a0"/>
        <w:tabs>
          <w:tab w:val="left" w:pos="2584"/>
          <w:tab w:val="left" w:pos="4685"/>
          <w:tab w:val="left" w:pos="5105"/>
          <w:tab w:val="left" w:pos="5839"/>
        </w:tabs>
        <w:spacing w:before="221"/>
        <w:ind w:left="6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94" w:type="dxa"/>
        <w:tblLayout w:type="fixed"/>
        <w:tblCellMar>
          <w:left w:w="0" w:type="dxa"/>
          <w:right w:w="0" w:type="dxa"/>
        </w:tblCellMar>
        <w:tblLook w:val="04A0"/>
      </w:tblPr>
      <w:tblGrid>
        <w:gridCol w:w="713"/>
        <w:gridCol w:w="1850"/>
        <w:gridCol w:w="1421"/>
        <w:gridCol w:w="1282"/>
        <w:gridCol w:w="1282"/>
        <w:gridCol w:w="1138"/>
        <w:gridCol w:w="1280"/>
      </w:tblGrid>
      <w:tr w:rsidR="00A45259">
        <w:trPr>
          <w:trHeight w:hRule="exact" w:val="828"/>
        </w:trPr>
        <w:tc>
          <w:tcPr>
            <w:tcW w:w="7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序号</w:t>
            </w:r>
          </w:p>
        </w:tc>
        <w:tc>
          <w:tcPr>
            <w:tcW w:w="1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right="2"/>
              <w:jc w:val="center"/>
              <w:rPr>
                <w:rFonts w:ascii="宋体" w:cs="宋体"/>
                <w:sz w:val="21"/>
                <w:szCs w:val="21"/>
              </w:rPr>
            </w:pPr>
            <w:r>
              <w:rPr>
                <w:rFonts w:ascii="宋体" w:hAnsi="宋体" w:cs="宋体" w:hint="eastAsia"/>
                <w:sz w:val="21"/>
                <w:szCs w:val="21"/>
              </w:rPr>
              <w:t>项目名称</w:t>
            </w:r>
          </w:p>
        </w:tc>
        <w:tc>
          <w:tcPr>
            <w:tcW w:w="142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right="1"/>
              <w:jc w:val="center"/>
              <w:rPr>
                <w:rFonts w:ascii="宋体" w:cs="宋体"/>
                <w:sz w:val="21"/>
                <w:szCs w:val="21"/>
              </w:rPr>
            </w:pPr>
            <w:r>
              <w:rPr>
                <w:rFonts w:ascii="宋体" w:hAnsi="宋体" w:cs="宋体" w:hint="eastAsia"/>
                <w:sz w:val="21"/>
                <w:szCs w:val="21"/>
              </w:rPr>
              <w:t>项目价值</w:t>
            </w:r>
          </w:p>
          <w:p w:rsidR="00A45259" w:rsidRDefault="00CF171E">
            <w:pPr>
              <w:pStyle w:val="TableParagraph"/>
              <w:spacing w:before="133"/>
              <w:ind w:left="106"/>
              <w:jc w:val="center"/>
              <w:rPr>
                <w:rFonts w:ascii="宋体" w:cs="宋体"/>
                <w:sz w:val="21"/>
                <w:szCs w:val="21"/>
              </w:rPr>
            </w:pPr>
            <w:r>
              <w:rPr>
                <w:rFonts w:ascii="宋体" w:hAnsi="宋体" w:cs="宋体" w:hint="eastAsia"/>
                <w:sz w:val="21"/>
                <w:szCs w:val="21"/>
              </w:rPr>
              <w:t>（元）</w:t>
            </w:r>
          </w:p>
        </w:tc>
        <w:tc>
          <w:tcPr>
            <w:tcW w:w="128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16"/>
              <w:rPr>
                <w:rFonts w:ascii="宋体" w:cs="宋体"/>
                <w:sz w:val="21"/>
                <w:szCs w:val="21"/>
              </w:rPr>
            </w:pPr>
            <w:r>
              <w:rPr>
                <w:rFonts w:ascii="宋体" w:hAnsi="宋体" w:cs="宋体" w:hint="eastAsia"/>
                <w:sz w:val="21"/>
                <w:szCs w:val="21"/>
              </w:rPr>
              <w:t>服务内容</w:t>
            </w:r>
          </w:p>
        </w:tc>
        <w:tc>
          <w:tcPr>
            <w:tcW w:w="128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15"/>
              <w:rPr>
                <w:rFonts w:ascii="宋体" w:cs="宋体"/>
                <w:sz w:val="21"/>
                <w:szCs w:val="21"/>
              </w:rPr>
            </w:pPr>
            <w:r>
              <w:rPr>
                <w:rFonts w:ascii="宋体" w:hAnsi="宋体" w:cs="宋体" w:hint="eastAsia"/>
                <w:sz w:val="21"/>
                <w:szCs w:val="21"/>
              </w:rPr>
              <w:t>计算基础</w:t>
            </w:r>
          </w:p>
        </w:tc>
        <w:tc>
          <w:tcPr>
            <w:tcW w:w="113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00"/>
              <w:rPr>
                <w:rFonts w:ascii="宋体" w:cs="宋体"/>
                <w:sz w:val="21"/>
                <w:szCs w:val="21"/>
              </w:rPr>
            </w:pPr>
            <w:r>
              <w:rPr>
                <w:rFonts w:ascii="宋体" w:hAnsi="宋体" w:cs="宋体" w:hint="eastAsia"/>
                <w:sz w:val="21"/>
                <w:szCs w:val="21"/>
              </w:rPr>
              <w:t>费率（</w:t>
            </w:r>
            <w:r>
              <w:rPr>
                <w:rFonts w:ascii="宋体" w:hAnsi="宋体" w:cs="宋体"/>
                <w:sz w:val="21"/>
                <w:szCs w:val="21"/>
              </w:rPr>
              <w:t>%</w:t>
            </w:r>
            <w:r>
              <w:rPr>
                <w:rFonts w:ascii="宋体" w:hAnsi="宋体" w:cs="宋体" w:hint="eastAsia"/>
                <w:sz w:val="21"/>
                <w:szCs w:val="21"/>
              </w:rPr>
              <w:t>）</w:t>
            </w:r>
          </w:p>
        </w:tc>
        <w:tc>
          <w:tcPr>
            <w:tcW w:w="128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07"/>
              <w:rPr>
                <w:rFonts w:ascii="宋体" w:cs="宋体"/>
                <w:sz w:val="21"/>
                <w:szCs w:val="21"/>
              </w:rPr>
            </w:pPr>
            <w:r>
              <w:rPr>
                <w:rFonts w:ascii="宋体" w:hAnsi="宋体" w:cs="宋体" w:hint="eastAsia"/>
                <w:sz w:val="21"/>
                <w:szCs w:val="21"/>
              </w:rPr>
              <w:t>金额（元）</w:t>
            </w:r>
          </w:p>
        </w:tc>
      </w:tr>
      <w:tr w:rsidR="00A45259">
        <w:trPr>
          <w:trHeight w:hRule="exact" w:val="828"/>
        </w:trPr>
        <w:tc>
          <w:tcPr>
            <w:tcW w:w="7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jc w:val="center"/>
              <w:rPr>
                <w:rFonts w:ascii="宋体" w:cs="宋体"/>
                <w:sz w:val="21"/>
                <w:szCs w:val="21"/>
              </w:rPr>
            </w:pPr>
            <w:r>
              <w:rPr>
                <w:rFonts w:ascii="宋体" w:hAnsi="宋体"/>
                <w:sz w:val="21"/>
              </w:rPr>
              <w:t>1</w:t>
            </w:r>
          </w:p>
        </w:tc>
        <w:tc>
          <w:tcPr>
            <w:tcW w:w="1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发包人发包专业</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工程</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0"/>
        </w:trPr>
        <w:tc>
          <w:tcPr>
            <w:tcW w:w="7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46"/>
              <w:jc w:val="center"/>
              <w:rPr>
                <w:rFonts w:ascii="宋体" w:cs="宋体"/>
                <w:sz w:val="21"/>
                <w:szCs w:val="21"/>
              </w:rPr>
            </w:pPr>
            <w:r>
              <w:rPr>
                <w:rFonts w:ascii="宋体" w:hAnsi="宋体"/>
                <w:sz w:val="21"/>
              </w:rPr>
              <w:t>2</w:t>
            </w:r>
          </w:p>
        </w:tc>
        <w:tc>
          <w:tcPr>
            <w:tcW w:w="1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46"/>
              <w:jc w:val="center"/>
              <w:rPr>
                <w:rFonts w:ascii="宋体" w:cs="宋体"/>
                <w:sz w:val="21"/>
                <w:szCs w:val="21"/>
              </w:rPr>
            </w:pPr>
            <w:r>
              <w:rPr>
                <w:rFonts w:ascii="宋体" w:hAnsi="宋体" w:cs="宋体" w:hint="eastAsia"/>
                <w:sz w:val="21"/>
                <w:szCs w:val="21"/>
              </w:rPr>
              <w:t>发包人提供材料</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1"/>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2"/>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0"/>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2"/>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58"/>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3"/>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0"/>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2"/>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0"/>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0"/>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3"/>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198"/>
      </w:pPr>
      <w:r>
        <w:rPr>
          <w:rFonts w:hint="eastAsia"/>
        </w:rPr>
        <w:t>注：此表项目名称、服务内容由采购人填写，编写采购控制价时，费率及金额由采购人按有关计价</w:t>
      </w:r>
    </w:p>
    <w:p w:rsidR="00A45259" w:rsidRDefault="00CF171E">
      <w:pPr>
        <w:pStyle w:val="a0"/>
        <w:ind w:left="198"/>
      </w:pPr>
      <w:r>
        <w:rPr>
          <w:rFonts w:hint="eastAsia"/>
        </w:rPr>
        <w:t>规定确定；报价时，费率及金额由报价人自主报价，计入报价总价中。</w:t>
      </w:r>
    </w:p>
    <w:p w:rsidR="00A45259" w:rsidRDefault="00A45259">
      <w:pPr>
        <w:spacing w:before="12"/>
        <w:rPr>
          <w:rFonts w:ascii="宋体" w:cs="宋体"/>
          <w:sz w:val="15"/>
          <w:szCs w:val="15"/>
        </w:rPr>
      </w:pPr>
    </w:p>
    <w:p w:rsidR="00A45259" w:rsidRDefault="00CF171E">
      <w:pPr>
        <w:pStyle w:val="3"/>
        <w:ind w:right="27"/>
        <w:jc w:val="center"/>
        <w:rPr>
          <w:b w:val="0"/>
          <w:bCs w:val="0"/>
        </w:rPr>
      </w:pPr>
      <w:r>
        <w:rPr>
          <w:rFonts w:hint="eastAsia"/>
        </w:rPr>
        <w:lastRenderedPageBreak/>
        <w:t>规费、税金项目计价表</w:t>
      </w:r>
    </w:p>
    <w:p w:rsidR="00A45259" w:rsidRDefault="00A45259">
      <w:pPr>
        <w:spacing w:before="12"/>
        <w:rPr>
          <w:rFonts w:ascii="宋体" w:cs="宋体"/>
          <w:b/>
          <w:bCs/>
          <w:sz w:val="29"/>
          <w:szCs w:val="29"/>
        </w:rPr>
      </w:pPr>
    </w:p>
    <w:p w:rsidR="00A45259" w:rsidRDefault="00CF171E">
      <w:pPr>
        <w:pStyle w:val="a0"/>
        <w:tabs>
          <w:tab w:val="left" w:pos="2952"/>
          <w:tab w:val="left" w:pos="6975"/>
          <w:tab w:val="left" w:pos="7712"/>
          <w:tab w:val="left" w:pos="8132"/>
          <w:tab w:val="left" w:pos="8761"/>
        </w:tabs>
        <w:ind w:right="21"/>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tblPr>
      <w:tblGrid>
        <w:gridCol w:w="720"/>
        <w:gridCol w:w="1853"/>
        <w:gridCol w:w="3001"/>
        <w:gridCol w:w="1253"/>
        <w:gridCol w:w="1141"/>
        <w:gridCol w:w="1219"/>
      </w:tblGrid>
      <w:tr w:rsidR="00A45259">
        <w:trPr>
          <w:trHeight w:hRule="exact" w:val="830"/>
        </w:trPr>
        <w:tc>
          <w:tcPr>
            <w:tcW w:w="720" w:type="dxa"/>
            <w:tcBorders>
              <w:top w:val="single" w:sz="8" w:space="0" w:color="000000"/>
              <w:left w:val="single" w:sz="8" w:space="0" w:color="000000"/>
              <w:bottom w:val="single" w:sz="4" w:space="0" w:color="000000"/>
              <w:right w:val="single" w:sz="4" w:space="0" w:color="000000"/>
            </w:tcBorders>
          </w:tcPr>
          <w:p w:rsidR="00A45259" w:rsidRDefault="00CF171E">
            <w:pPr>
              <w:pStyle w:val="TableParagraph"/>
              <w:spacing w:before="170"/>
              <w:ind w:left="139"/>
              <w:rPr>
                <w:rFonts w:ascii="宋体" w:cs="宋体"/>
                <w:sz w:val="21"/>
                <w:szCs w:val="21"/>
              </w:rPr>
            </w:pPr>
            <w:r>
              <w:rPr>
                <w:rFonts w:ascii="宋体" w:hAnsi="宋体" w:cs="宋体" w:hint="eastAsia"/>
                <w:sz w:val="21"/>
                <w:szCs w:val="21"/>
              </w:rPr>
              <w:t>序号</w:t>
            </w:r>
          </w:p>
        </w:tc>
        <w:tc>
          <w:tcPr>
            <w:tcW w:w="1853"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501"/>
              <w:rPr>
                <w:rFonts w:ascii="宋体" w:cs="宋体"/>
                <w:sz w:val="21"/>
                <w:szCs w:val="21"/>
              </w:rPr>
            </w:pPr>
            <w:r>
              <w:rPr>
                <w:rFonts w:ascii="宋体" w:hAnsi="宋体" w:cs="宋体" w:hint="eastAsia"/>
                <w:sz w:val="21"/>
                <w:szCs w:val="21"/>
              </w:rPr>
              <w:t>项目名称</w:t>
            </w:r>
          </w:p>
        </w:tc>
        <w:tc>
          <w:tcPr>
            <w:tcW w:w="300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2"/>
              <w:jc w:val="center"/>
              <w:rPr>
                <w:rFonts w:ascii="宋体" w:cs="宋体"/>
                <w:sz w:val="21"/>
                <w:szCs w:val="21"/>
              </w:rPr>
            </w:pPr>
            <w:r>
              <w:rPr>
                <w:rFonts w:ascii="宋体" w:hAnsi="宋体" w:cs="宋体" w:hint="eastAsia"/>
                <w:sz w:val="21"/>
                <w:szCs w:val="21"/>
              </w:rPr>
              <w:t>计算基础</w:t>
            </w:r>
          </w:p>
        </w:tc>
        <w:tc>
          <w:tcPr>
            <w:tcW w:w="1253"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201"/>
              <w:rPr>
                <w:rFonts w:ascii="宋体" w:cs="宋体"/>
                <w:sz w:val="21"/>
                <w:szCs w:val="21"/>
              </w:rPr>
            </w:pPr>
            <w:r>
              <w:rPr>
                <w:rFonts w:ascii="宋体" w:hAnsi="宋体" w:cs="宋体" w:hint="eastAsia"/>
                <w:sz w:val="21"/>
                <w:szCs w:val="21"/>
              </w:rPr>
              <w:t>计算基数</w:t>
            </w:r>
          </w:p>
        </w:tc>
        <w:tc>
          <w:tcPr>
            <w:tcW w:w="114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计算费率</w:t>
            </w:r>
          </w:p>
          <w:p w:rsidR="00A45259" w:rsidRDefault="00CF171E">
            <w:pPr>
              <w:pStyle w:val="TableParagraph"/>
              <w:spacing w:before="133"/>
              <w:ind w:left="1"/>
              <w:jc w:val="center"/>
              <w:rPr>
                <w:rFonts w:ascii="宋体" w:cs="宋体"/>
                <w:sz w:val="21"/>
                <w:szCs w:val="21"/>
              </w:rPr>
            </w:pPr>
            <w:r>
              <w:rPr>
                <w:rFonts w:ascii="宋体" w:hAnsi="宋体"/>
                <w:sz w:val="21"/>
              </w:rPr>
              <w:t>(%)</w:t>
            </w:r>
          </w:p>
        </w:tc>
        <w:tc>
          <w:tcPr>
            <w:tcW w:w="1219" w:type="dxa"/>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before="170"/>
              <w:ind w:left="103"/>
              <w:rPr>
                <w:rFonts w:ascii="宋体" w:cs="宋体"/>
                <w:sz w:val="21"/>
                <w:szCs w:val="21"/>
              </w:rPr>
            </w:pPr>
            <w:r>
              <w:rPr>
                <w:rFonts w:ascii="宋体" w:hAnsi="宋体" w:cs="宋体" w:hint="eastAsia"/>
                <w:sz w:val="21"/>
                <w:szCs w:val="21"/>
              </w:rPr>
              <w:t>金额（元）</w:t>
            </w:r>
          </w:p>
        </w:tc>
      </w:tr>
      <w:tr w:rsidR="00A45259">
        <w:trPr>
          <w:trHeight w:hRule="exact" w:val="828"/>
        </w:trPr>
        <w:tc>
          <w:tcPr>
            <w:tcW w:w="7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2"/>
              <w:ind w:right="2"/>
              <w:jc w:val="center"/>
              <w:rPr>
                <w:rFonts w:ascii="宋体" w:cs="宋体"/>
                <w:sz w:val="21"/>
                <w:szCs w:val="21"/>
              </w:rPr>
            </w:pPr>
            <w:r>
              <w:rPr>
                <w:rFonts w:ascii="宋体" w:hAnsi="宋体"/>
                <w:sz w:val="21"/>
              </w:rPr>
              <w:t>1</w:t>
            </w:r>
          </w:p>
        </w:tc>
        <w:tc>
          <w:tcPr>
            <w:tcW w:w="185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03"/>
              <w:rPr>
                <w:rFonts w:ascii="宋体" w:cs="宋体"/>
                <w:sz w:val="21"/>
                <w:szCs w:val="21"/>
              </w:rPr>
            </w:pPr>
            <w:r>
              <w:rPr>
                <w:rFonts w:ascii="宋体" w:hAnsi="宋体" w:cs="宋体" w:hint="eastAsia"/>
                <w:sz w:val="21"/>
                <w:szCs w:val="21"/>
              </w:rPr>
              <w:t>规费</w:t>
            </w:r>
          </w:p>
        </w:tc>
        <w:tc>
          <w:tcPr>
            <w:tcW w:w="300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lang w:eastAsia="zh-CN"/>
              </w:rPr>
            </w:pPr>
            <w:r>
              <w:rPr>
                <w:rFonts w:ascii="宋体" w:hAnsi="宋体" w:cs="宋体" w:hint="eastAsia"/>
                <w:spacing w:val="-5"/>
                <w:sz w:val="21"/>
                <w:szCs w:val="21"/>
                <w:lang w:eastAsia="zh-CN"/>
              </w:rPr>
              <w:t>其中：社会保险费</w:t>
            </w:r>
            <w:r>
              <w:rPr>
                <w:rFonts w:ascii="宋体" w:hAnsi="宋体" w:cs="宋体"/>
                <w:spacing w:val="-5"/>
                <w:sz w:val="21"/>
                <w:szCs w:val="21"/>
                <w:lang w:eastAsia="zh-CN"/>
              </w:rPr>
              <w:t>+</w:t>
            </w:r>
            <w:r>
              <w:rPr>
                <w:rFonts w:ascii="宋体" w:hAnsi="宋体" w:cs="宋体" w:hint="eastAsia"/>
                <w:spacing w:val="-5"/>
                <w:sz w:val="21"/>
                <w:szCs w:val="21"/>
                <w:lang w:eastAsia="zh-CN"/>
              </w:rPr>
              <w:t>其中：住房</w:t>
            </w:r>
          </w:p>
          <w:p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公积金</w:t>
            </w:r>
            <w:r>
              <w:rPr>
                <w:rFonts w:ascii="宋体" w:hAnsi="宋体" w:cs="宋体"/>
                <w:sz w:val="21"/>
                <w:szCs w:val="21"/>
                <w:lang w:eastAsia="zh-CN"/>
              </w:rPr>
              <w:t>+</w:t>
            </w:r>
            <w:r>
              <w:rPr>
                <w:rFonts w:ascii="宋体" w:hAnsi="宋体" w:cs="宋体" w:hint="eastAsia"/>
                <w:sz w:val="21"/>
                <w:szCs w:val="21"/>
                <w:lang w:eastAsia="zh-CN"/>
              </w:rPr>
              <w:t>其中：工程排污费</w:t>
            </w: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828"/>
        </w:trPr>
        <w:tc>
          <w:tcPr>
            <w:tcW w:w="7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0"/>
              <w:ind w:left="192"/>
              <w:rPr>
                <w:rFonts w:ascii="宋体" w:cs="宋体"/>
                <w:sz w:val="21"/>
                <w:szCs w:val="21"/>
              </w:rPr>
            </w:pPr>
            <w:r>
              <w:rPr>
                <w:rFonts w:ascii="宋体" w:hAnsi="宋体"/>
                <w:sz w:val="21"/>
              </w:rPr>
              <w:t>1.1</w:t>
            </w:r>
          </w:p>
        </w:tc>
        <w:tc>
          <w:tcPr>
            <w:tcW w:w="185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103"/>
              <w:rPr>
                <w:rFonts w:ascii="宋体" w:cs="宋体"/>
                <w:sz w:val="21"/>
                <w:szCs w:val="21"/>
              </w:rPr>
            </w:pPr>
            <w:r>
              <w:rPr>
                <w:rFonts w:ascii="宋体" w:hAnsi="宋体" w:cs="宋体" w:hint="eastAsia"/>
                <w:spacing w:val="-7"/>
                <w:sz w:val="21"/>
                <w:szCs w:val="21"/>
              </w:rPr>
              <w:t>其中：社会保险费</w:t>
            </w:r>
          </w:p>
        </w:tc>
        <w:tc>
          <w:tcPr>
            <w:tcW w:w="300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826"/>
        </w:trPr>
        <w:tc>
          <w:tcPr>
            <w:tcW w:w="7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0"/>
              <w:ind w:left="192"/>
              <w:rPr>
                <w:rFonts w:ascii="宋体" w:cs="宋体"/>
                <w:sz w:val="21"/>
                <w:szCs w:val="21"/>
              </w:rPr>
            </w:pPr>
            <w:r>
              <w:rPr>
                <w:rFonts w:ascii="宋体" w:hAnsi="宋体"/>
                <w:sz w:val="21"/>
              </w:rPr>
              <w:t>1.2</w:t>
            </w:r>
          </w:p>
        </w:tc>
        <w:tc>
          <w:tcPr>
            <w:tcW w:w="185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103"/>
              <w:rPr>
                <w:rFonts w:ascii="宋体" w:cs="宋体"/>
                <w:sz w:val="21"/>
                <w:szCs w:val="21"/>
              </w:rPr>
            </w:pPr>
            <w:r>
              <w:rPr>
                <w:rFonts w:ascii="宋体" w:hAnsi="宋体" w:cs="宋体" w:hint="eastAsia"/>
                <w:spacing w:val="-7"/>
                <w:sz w:val="21"/>
                <w:szCs w:val="21"/>
              </w:rPr>
              <w:t>其中：住房公积金</w:t>
            </w:r>
          </w:p>
        </w:tc>
        <w:tc>
          <w:tcPr>
            <w:tcW w:w="300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828"/>
        </w:trPr>
        <w:tc>
          <w:tcPr>
            <w:tcW w:w="7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2"/>
              <w:ind w:left="192"/>
              <w:rPr>
                <w:rFonts w:ascii="宋体" w:cs="宋体"/>
                <w:sz w:val="21"/>
                <w:szCs w:val="21"/>
              </w:rPr>
            </w:pPr>
            <w:r>
              <w:rPr>
                <w:rFonts w:ascii="宋体" w:hAnsi="宋体"/>
                <w:sz w:val="21"/>
              </w:rPr>
              <w:t>1.3</w:t>
            </w:r>
          </w:p>
        </w:tc>
        <w:tc>
          <w:tcPr>
            <w:tcW w:w="185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03"/>
              <w:rPr>
                <w:rFonts w:ascii="宋体" w:cs="宋体"/>
                <w:sz w:val="21"/>
                <w:szCs w:val="21"/>
              </w:rPr>
            </w:pPr>
            <w:r>
              <w:rPr>
                <w:rFonts w:ascii="宋体" w:hAnsi="宋体" w:cs="宋体" w:hint="eastAsia"/>
                <w:spacing w:val="-7"/>
                <w:sz w:val="21"/>
                <w:szCs w:val="21"/>
              </w:rPr>
              <w:t>其中：工程排污费</w:t>
            </w:r>
          </w:p>
        </w:tc>
        <w:tc>
          <w:tcPr>
            <w:tcW w:w="300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rsidR="00A45259" w:rsidRDefault="00CF171E">
            <w:pPr>
              <w:pStyle w:val="TableParagraph"/>
              <w:spacing w:before="135"/>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1236"/>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pStyle w:val="TableParagraph"/>
              <w:spacing w:before="8"/>
              <w:rPr>
                <w:rFonts w:ascii="宋体" w:cs="宋体"/>
                <w:sz w:val="28"/>
                <w:szCs w:val="28"/>
                <w:lang w:eastAsia="zh-CN"/>
              </w:rPr>
            </w:pPr>
          </w:p>
          <w:p w:rsidR="00A45259" w:rsidRDefault="00CF171E">
            <w:pPr>
              <w:pStyle w:val="TableParagraph"/>
              <w:ind w:right="2"/>
              <w:jc w:val="center"/>
              <w:rPr>
                <w:rFonts w:ascii="宋体" w:cs="宋体"/>
                <w:sz w:val="21"/>
                <w:szCs w:val="21"/>
              </w:rPr>
            </w:pPr>
            <w:r>
              <w:rPr>
                <w:rFonts w:ascii="宋体" w:hAnsi="宋体"/>
                <w:sz w:val="21"/>
              </w:rPr>
              <w:t>2</w:t>
            </w: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ind w:left="103"/>
              <w:rPr>
                <w:rFonts w:ascii="宋体" w:cs="宋体"/>
                <w:sz w:val="21"/>
                <w:szCs w:val="21"/>
              </w:rPr>
            </w:pPr>
            <w:r>
              <w:rPr>
                <w:rFonts w:ascii="宋体" w:hAnsi="宋体" w:cs="宋体" w:hint="eastAsia"/>
                <w:sz w:val="21"/>
                <w:szCs w:val="21"/>
              </w:rPr>
              <w:t>税金</w:t>
            </w:r>
          </w:p>
        </w:tc>
        <w:tc>
          <w:tcPr>
            <w:tcW w:w="300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分部分项工程费及定额措施项</w:t>
            </w:r>
          </w:p>
          <w:p w:rsidR="00A45259" w:rsidRDefault="00CF171E">
            <w:pPr>
              <w:pStyle w:val="TableParagraph"/>
              <w:spacing w:before="133" w:line="355" w:lineRule="auto"/>
              <w:ind w:left="103" w:right="259"/>
              <w:rPr>
                <w:rFonts w:ascii="宋体" w:cs="宋体"/>
                <w:sz w:val="21"/>
                <w:szCs w:val="21"/>
                <w:lang w:eastAsia="zh-CN"/>
              </w:rPr>
            </w:pPr>
            <w:r>
              <w:rPr>
                <w:rFonts w:ascii="宋体" w:hAnsi="宋体" w:cs="宋体" w:hint="eastAsia"/>
                <w:spacing w:val="-2"/>
                <w:sz w:val="21"/>
                <w:szCs w:val="21"/>
                <w:lang w:eastAsia="zh-CN"/>
              </w:rPr>
              <w:t>目费</w:t>
            </w:r>
            <w:r>
              <w:rPr>
                <w:rFonts w:ascii="宋体" w:hAnsi="宋体" w:cs="宋体"/>
                <w:spacing w:val="-2"/>
                <w:sz w:val="21"/>
                <w:szCs w:val="21"/>
                <w:lang w:eastAsia="zh-CN"/>
              </w:rPr>
              <w:t>+</w:t>
            </w:r>
            <w:r>
              <w:rPr>
                <w:rFonts w:ascii="宋体" w:hAnsi="宋体" w:cs="宋体" w:hint="eastAsia"/>
                <w:spacing w:val="-2"/>
                <w:sz w:val="21"/>
                <w:szCs w:val="21"/>
                <w:lang w:eastAsia="zh-CN"/>
              </w:rPr>
              <w:t>措施项目费（费率措施</w:t>
            </w:r>
            <w:r>
              <w:rPr>
                <w:rFonts w:ascii="宋体" w:hAnsi="宋体" w:cs="宋体"/>
                <w:spacing w:val="-82"/>
                <w:sz w:val="21"/>
                <w:szCs w:val="21"/>
                <w:lang w:eastAsia="zh-CN"/>
              </w:rPr>
              <w:t xml:space="preserve"> </w:t>
            </w:r>
            <w:r>
              <w:rPr>
                <w:rFonts w:ascii="宋体" w:hAnsi="宋体" w:cs="宋体" w:hint="eastAsia"/>
                <w:sz w:val="21"/>
                <w:szCs w:val="21"/>
                <w:lang w:eastAsia="zh-CN"/>
              </w:rPr>
              <w:t>费）</w:t>
            </w:r>
            <w:r>
              <w:rPr>
                <w:rFonts w:ascii="宋体" w:hAnsi="宋体" w:cs="宋体"/>
                <w:sz w:val="21"/>
                <w:szCs w:val="21"/>
                <w:lang w:eastAsia="zh-CN"/>
              </w:rPr>
              <w:t>+</w:t>
            </w:r>
            <w:r>
              <w:rPr>
                <w:rFonts w:ascii="宋体" w:hAnsi="宋体" w:cs="宋体" w:hint="eastAsia"/>
                <w:sz w:val="21"/>
                <w:szCs w:val="21"/>
                <w:lang w:eastAsia="zh-CN"/>
              </w:rPr>
              <w:t>其他项目费</w:t>
            </w:r>
            <w:r>
              <w:rPr>
                <w:rFonts w:ascii="宋体" w:hAnsi="宋体" w:cs="宋体"/>
                <w:sz w:val="21"/>
                <w:szCs w:val="21"/>
                <w:lang w:eastAsia="zh-CN"/>
              </w:rPr>
              <w:t>+</w:t>
            </w:r>
            <w:r>
              <w:rPr>
                <w:rFonts w:ascii="宋体" w:hAnsi="宋体" w:cs="宋体" w:hint="eastAsia"/>
                <w:sz w:val="21"/>
                <w:szCs w:val="21"/>
                <w:lang w:eastAsia="zh-CN"/>
              </w:rPr>
              <w:t>规费</w:t>
            </w: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2"/>
        </w:trPr>
        <w:tc>
          <w:tcPr>
            <w:tcW w:w="720" w:type="dxa"/>
            <w:tcBorders>
              <w:top w:val="single" w:sz="4" w:space="0" w:color="000000"/>
              <w:left w:val="single" w:sz="8" w:space="0" w:color="000000"/>
              <w:bottom w:val="single" w:sz="8"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8" w:space="0" w:color="000000"/>
              <w:right w:val="single" w:sz="8" w:space="0" w:color="000000"/>
            </w:tcBorders>
          </w:tcPr>
          <w:p w:rsidR="00A45259" w:rsidRDefault="00A45259">
            <w:pPr>
              <w:rPr>
                <w:rFonts w:ascii="宋体"/>
              </w:rPr>
            </w:pPr>
          </w:p>
        </w:tc>
      </w:tr>
    </w:tbl>
    <w:p w:rsidR="00A45259" w:rsidRDefault="00CF171E">
      <w:pPr>
        <w:pStyle w:val="a0"/>
        <w:tabs>
          <w:tab w:val="left" w:pos="6019"/>
        </w:tabs>
        <w:spacing w:line="241" w:lineRule="exact"/>
        <w:ind w:left="285"/>
      </w:pPr>
      <w:r>
        <w:rPr>
          <w:rFonts w:hint="eastAsia"/>
          <w:spacing w:val="-2"/>
        </w:rPr>
        <w:t>编制人（造价人员）：</w:t>
      </w:r>
      <w:r>
        <w:rPr>
          <w:spacing w:val="-2"/>
        </w:rPr>
        <w:tab/>
      </w:r>
      <w:r>
        <w:rPr>
          <w:rFonts w:hint="eastAsia"/>
          <w:spacing w:val="-2"/>
        </w:rPr>
        <w:t>复核人（造价工程师）：</w:t>
      </w:r>
    </w:p>
    <w:p w:rsidR="00A45259" w:rsidRDefault="00A45259">
      <w:pPr>
        <w:spacing w:before="13"/>
        <w:rPr>
          <w:rFonts w:ascii="宋体" w:cs="宋体"/>
          <w:sz w:val="11"/>
          <w:szCs w:val="11"/>
        </w:rPr>
      </w:pPr>
    </w:p>
    <w:p w:rsidR="00A45259" w:rsidRDefault="00A45259">
      <w:pPr>
        <w:spacing w:before="12"/>
        <w:rPr>
          <w:rFonts w:ascii="宋体" w:cs="宋体"/>
          <w:sz w:val="15"/>
          <w:szCs w:val="15"/>
        </w:rPr>
      </w:pPr>
    </w:p>
    <w:p w:rsidR="00A45259" w:rsidRDefault="00CF171E">
      <w:pPr>
        <w:pStyle w:val="3"/>
        <w:ind w:left="74"/>
        <w:jc w:val="center"/>
        <w:rPr>
          <w:b w:val="0"/>
          <w:bCs w:val="0"/>
        </w:rPr>
      </w:pPr>
      <w:r>
        <w:rPr>
          <w:rFonts w:hint="eastAsia"/>
        </w:rPr>
        <w:lastRenderedPageBreak/>
        <w:t>发包人提供材料和工程设备一览表</w:t>
      </w:r>
    </w:p>
    <w:p w:rsidR="00A45259" w:rsidRDefault="00CF171E">
      <w:pPr>
        <w:pStyle w:val="a0"/>
        <w:tabs>
          <w:tab w:val="left" w:pos="2604"/>
          <w:tab w:val="left" w:pos="4705"/>
          <w:tab w:val="left" w:pos="5125"/>
          <w:tab w:val="left" w:pos="5859"/>
        </w:tabs>
        <w:spacing w:before="221"/>
        <w:ind w:left="8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tblPr>
      <w:tblGrid>
        <w:gridCol w:w="1076"/>
        <w:gridCol w:w="2909"/>
        <w:gridCol w:w="715"/>
        <w:gridCol w:w="718"/>
        <w:gridCol w:w="859"/>
        <w:gridCol w:w="718"/>
        <w:gridCol w:w="862"/>
        <w:gridCol w:w="752"/>
      </w:tblGrid>
      <w:tr w:rsidR="00A45259">
        <w:trPr>
          <w:trHeight w:hRule="exact" w:val="828"/>
        </w:trPr>
        <w:tc>
          <w:tcPr>
            <w:tcW w:w="1076"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322"/>
              <w:rPr>
                <w:rFonts w:ascii="宋体" w:cs="宋体"/>
                <w:sz w:val="21"/>
                <w:szCs w:val="21"/>
              </w:rPr>
            </w:pPr>
            <w:r>
              <w:rPr>
                <w:rFonts w:ascii="宋体" w:hAnsi="宋体" w:cs="宋体" w:hint="eastAsia"/>
                <w:sz w:val="21"/>
                <w:szCs w:val="21"/>
              </w:rPr>
              <w:t>序号</w:t>
            </w:r>
          </w:p>
        </w:tc>
        <w:tc>
          <w:tcPr>
            <w:tcW w:w="290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ight="-3"/>
              <w:jc w:val="center"/>
              <w:rPr>
                <w:rFonts w:ascii="宋体" w:cs="宋体"/>
                <w:sz w:val="21"/>
                <w:szCs w:val="21"/>
                <w:lang w:eastAsia="zh-CN"/>
              </w:rPr>
            </w:pPr>
            <w:r>
              <w:rPr>
                <w:rFonts w:ascii="宋体" w:hAnsi="宋体" w:cs="宋体" w:hint="eastAsia"/>
                <w:spacing w:val="-12"/>
                <w:sz w:val="21"/>
                <w:szCs w:val="21"/>
                <w:lang w:eastAsia="zh-CN"/>
              </w:rPr>
              <w:t>材料（工程设备）名称、规格、</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型号</w:t>
            </w:r>
          </w:p>
        </w:tc>
        <w:tc>
          <w:tcPr>
            <w:tcW w:w="71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39"/>
              <w:rPr>
                <w:rFonts w:ascii="宋体" w:cs="宋体"/>
                <w:sz w:val="21"/>
                <w:szCs w:val="21"/>
              </w:rPr>
            </w:pPr>
            <w:r>
              <w:rPr>
                <w:rFonts w:ascii="宋体" w:hAnsi="宋体" w:cs="宋体" w:hint="eastAsia"/>
                <w:sz w:val="21"/>
                <w:szCs w:val="21"/>
              </w:rPr>
              <w:t>单位</w:t>
            </w:r>
          </w:p>
        </w:tc>
        <w:tc>
          <w:tcPr>
            <w:tcW w:w="71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43"/>
              <w:rPr>
                <w:rFonts w:ascii="宋体" w:cs="宋体"/>
                <w:sz w:val="21"/>
                <w:szCs w:val="21"/>
              </w:rPr>
            </w:pPr>
            <w:r>
              <w:rPr>
                <w:rFonts w:ascii="宋体" w:hAnsi="宋体" w:cs="宋体" w:hint="eastAsia"/>
                <w:sz w:val="21"/>
                <w:szCs w:val="21"/>
              </w:rPr>
              <w:t>数量</w:t>
            </w:r>
          </w:p>
        </w:tc>
        <w:tc>
          <w:tcPr>
            <w:tcW w:w="85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jc w:val="center"/>
              <w:rPr>
                <w:rFonts w:ascii="宋体" w:cs="宋体"/>
                <w:sz w:val="21"/>
                <w:szCs w:val="21"/>
              </w:rPr>
            </w:pPr>
            <w:r>
              <w:rPr>
                <w:rFonts w:ascii="宋体" w:hAnsi="宋体" w:cs="宋体" w:hint="eastAsia"/>
                <w:sz w:val="21"/>
                <w:szCs w:val="21"/>
              </w:rPr>
              <w:t>单价</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71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41"/>
              <w:rPr>
                <w:rFonts w:ascii="宋体" w:cs="宋体"/>
                <w:sz w:val="21"/>
                <w:szCs w:val="21"/>
              </w:rPr>
            </w:pPr>
            <w:r>
              <w:rPr>
                <w:rFonts w:ascii="宋体" w:hAnsi="宋体" w:cs="宋体" w:hint="eastAsia"/>
                <w:sz w:val="21"/>
                <w:szCs w:val="21"/>
              </w:rPr>
              <w:t>交货</w:t>
            </w:r>
          </w:p>
          <w:p w:rsidR="00A45259" w:rsidRDefault="00CF171E">
            <w:pPr>
              <w:pStyle w:val="TableParagraph"/>
              <w:spacing w:before="133"/>
              <w:ind w:left="141"/>
              <w:rPr>
                <w:rFonts w:ascii="宋体" w:cs="宋体"/>
                <w:sz w:val="21"/>
                <w:szCs w:val="21"/>
              </w:rPr>
            </w:pPr>
            <w:r>
              <w:rPr>
                <w:rFonts w:ascii="宋体" w:hAnsi="宋体" w:cs="宋体" w:hint="eastAsia"/>
                <w:sz w:val="21"/>
                <w:szCs w:val="21"/>
              </w:rPr>
              <w:t>方式</w:t>
            </w:r>
          </w:p>
        </w:tc>
        <w:tc>
          <w:tcPr>
            <w:tcW w:w="86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16"/>
              <w:rPr>
                <w:rFonts w:ascii="宋体" w:cs="宋体"/>
                <w:sz w:val="21"/>
                <w:szCs w:val="21"/>
              </w:rPr>
            </w:pPr>
            <w:r>
              <w:rPr>
                <w:rFonts w:ascii="宋体" w:hAnsi="宋体" w:cs="宋体" w:hint="eastAsia"/>
                <w:sz w:val="21"/>
                <w:szCs w:val="21"/>
              </w:rPr>
              <w:t>送达</w:t>
            </w:r>
          </w:p>
          <w:p w:rsidR="00A45259" w:rsidRDefault="00CF171E">
            <w:pPr>
              <w:pStyle w:val="TableParagraph"/>
              <w:spacing w:before="133"/>
              <w:ind w:left="216"/>
              <w:rPr>
                <w:rFonts w:ascii="宋体" w:cs="宋体"/>
                <w:sz w:val="21"/>
                <w:szCs w:val="21"/>
              </w:rPr>
            </w:pPr>
            <w:r>
              <w:rPr>
                <w:rFonts w:ascii="宋体" w:hAnsi="宋体" w:cs="宋体" w:hint="eastAsia"/>
                <w:sz w:val="21"/>
                <w:szCs w:val="21"/>
              </w:rPr>
              <w:t>地点</w:t>
            </w:r>
          </w:p>
        </w:tc>
        <w:tc>
          <w:tcPr>
            <w:tcW w:w="75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58"/>
              <w:rPr>
                <w:rFonts w:ascii="宋体" w:cs="宋体"/>
                <w:sz w:val="21"/>
                <w:szCs w:val="21"/>
              </w:rPr>
            </w:pPr>
            <w:r>
              <w:rPr>
                <w:rFonts w:ascii="宋体" w:hAnsi="宋体" w:cs="宋体" w:hint="eastAsia"/>
                <w:sz w:val="21"/>
                <w:szCs w:val="21"/>
              </w:rPr>
              <w:t>备注</w:t>
            </w: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2"/>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9"/>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2"/>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218"/>
      </w:pPr>
      <w:r>
        <w:rPr>
          <w:rFonts w:hint="eastAsia"/>
        </w:rPr>
        <w:t>注：此表由采购人填写，供报价人在报价报价、确定总承包服务费时参考</w:t>
      </w:r>
    </w:p>
    <w:p w:rsidR="00A45259" w:rsidRDefault="00A45259">
      <w:pPr>
        <w:spacing w:before="12"/>
        <w:rPr>
          <w:rFonts w:ascii="宋体" w:cs="宋体"/>
          <w:sz w:val="15"/>
          <w:szCs w:val="15"/>
        </w:rPr>
      </w:pPr>
    </w:p>
    <w:p w:rsidR="00A45259" w:rsidRDefault="00CF171E">
      <w:pPr>
        <w:pStyle w:val="3"/>
        <w:ind w:left="393"/>
        <w:jc w:val="center"/>
        <w:rPr>
          <w:b w:val="0"/>
          <w:bCs w:val="0"/>
        </w:rPr>
      </w:pPr>
      <w:r>
        <w:rPr>
          <w:rFonts w:hint="eastAsia"/>
        </w:rPr>
        <w:lastRenderedPageBreak/>
        <w:t>承包人提供主要材料和工程设备一览表</w:t>
      </w:r>
    </w:p>
    <w:p w:rsidR="00A45259" w:rsidRDefault="00CF171E">
      <w:pPr>
        <w:pStyle w:val="a0"/>
        <w:spacing w:before="221"/>
        <w:ind w:left="399"/>
        <w:jc w:val="center"/>
        <w:rPr>
          <w:rFonts w:cs="宋体"/>
        </w:rPr>
      </w:pPr>
      <w:r>
        <w:rPr>
          <w:rFonts w:cs="宋体"/>
        </w:rPr>
        <w:t>(</w:t>
      </w:r>
      <w:r>
        <w:rPr>
          <w:rFonts w:hint="eastAsia"/>
        </w:rPr>
        <w:t>适用造价信息差额调整法</w:t>
      </w:r>
      <w:r>
        <w:rPr>
          <w:rFonts w:cs="宋体"/>
        </w:rPr>
        <w:t>)</w:t>
      </w:r>
    </w:p>
    <w:p w:rsidR="00A45259" w:rsidRDefault="00CF171E">
      <w:pPr>
        <w:pStyle w:val="a0"/>
        <w:tabs>
          <w:tab w:val="left" w:pos="2924"/>
          <w:tab w:val="left" w:pos="5025"/>
          <w:tab w:val="left" w:pos="5445"/>
          <w:tab w:val="left" w:pos="6179"/>
        </w:tabs>
        <w:ind w:left="40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3"/>
        <w:rPr>
          <w:rFonts w:ascii="宋体" w:cs="宋体"/>
          <w:sz w:val="12"/>
          <w:szCs w:val="12"/>
        </w:rPr>
      </w:pPr>
    </w:p>
    <w:tbl>
      <w:tblPr>
        <w:tblW w:w="0" w:type="auto"/>
        <w:tblInd w:w="106" w:type="dxa"/>
        <w:tblLayout w:type="fixed"/>
        <w:tblCellMar>
          <w:left w:w="0" w:type="dxa"/>
          <w:right w:w="0" w:type="dxa"/>
        </w:tblCellMar>
        <w:tblLook w:val="04A0"/>
      </w:tblPr>
      <w:tblGrid>
        <w:gridCol w:w="711"/>
        <w:gridCol w:w="2126"/>
        <w:gridCol w:w="711"/>
        <w:gridCol w:w="708"/>
        <w:gridCol w:w="1135"/>
        <w:gridCol w:w="992"/>
        <w:gridCol w:w="991"/>
        <w:gridCol w:w="1277"/>
        <w:gridCol w:w="708"/>
      </w:tblGrid>
      <w:tr w:rsidR="00A45259">
        <w:trPr>
          <w:trHeight w:hRule="exact" w:val="826"/>
        </w:trPr>
        <w:tc>
          <w:tcPr>
            <w:tcW w:w="71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39"/>
              <w:rPr>
                <w:rFonts w:ascii="宋体" w:cs="宋体"/>
                <w:sz w:val="21"/>
                <w:szCs w:val="21"/>
              </w:rPr>
            </w:pPr>
            <w:r>
              <w:rPr>
                <w:rFonts w:ascii="宋体" w:hAnsi="宋体" w:cs="宋体" w:hint="eastAsia"/>
                <w:sz w:val="21"/>
                <w:szCs w:val="21"/>
              </w:rPr>
              <w:t>序号</w:t>
            </w:r>
          </w:p>
        </w:tc>
        <w:tc>
          <w:tcPr>
            <w:tcW w:w="2126"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18"/>
              <w:rPr>
                <w:rFonts w:ascii="宋体" w:cs="宋体"/>
                <w:sz w:val="21"/>
                <w:szCs w:val="21"/>
              </w:rPr>
            </w:pPr>
            <w:r>
              <w:rPr>
                <w:rFonts w:ascii="宋体" w:hAnsi="宋体" w:cs="宋体" w:hint="eastAsia"/>
                <w:sz w:val="21"/>
                <w:szCs w:val="21"/>
              </w:rPr>
              <w:t>名称、规格、型号</w:t>
            </w:r>
          </w:p>
        </w:tc>
        <w:tc>
          <w:tcPr>
            <w:tcW w:w="71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39"/>
              <w:rPr>
                <w:rFonts w:ascii="宋体" w:cs="宋体"/>
                <w:sz w:val="21"/>
                <w:szCs w:val="21"/>
              </w:rPr>
            </w:pPr>
            <w:r>
              <w:rPr>
                <w:rFonts w:ascii="宋体" w:hAnsi="宋体" w:cs="宋体" w:hint="eastAsia"/>
                <w:sz w:val="21"/>
                <w:szCs w:val="21"/>
              </w:rPr>
              <w:t>单位</w:t>
            </w:r>
          </w:p>
        </w:tc>
        <w:tc>
          <w:tcPr>
            <w:tcW w:w="70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36"/>
              <w:rPr>
                <w:rFonts w:ascii="宋体" w:cs="宋体"/>
                <w:sz w:val="21"/>
                <w:szCs w:val="21"/>
              </w:rPr>
            </w:pPr>
            <w:r>
              <w:rPr>
                <w:rFonts w:ascii="宋体" w:hAnsi="宋体" w:cs="宋体" w:hint="eastAsia"/>
                <w:sz w:val="21"/>
                <w:szCs w:val="21"/>
              </w:rPr>
              <w:t>数量</w:t>
            </w:r>
          </w:p>
        </w:tc>
        <w:tc>
          <w:tcPr>
            <w:tcW w:w="113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风险系数</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w:t>
            </w:r>
            <w:r>
              <w:rPr>
                <w:rFonts w:ascii="宋体" w:hAnsi="宋体" w:cs="宋体"/>
                <w:sz w:val="21"/>
                <w:szCs w:val="21"/>
              </w:rPr>
              <w:t>%</w:t>
            </w:r>
            <w:r>
              <w:rPr>
                <w:rFonts w:ascii="宋体" w:hAnsi="宋体" w:cs="宋体" w:hint="eastAsia"/>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firstLine="72"/>
              <w:rPr>
                <w:rFonts w:ascii="宋体" w:cs="宋体"/>
                <w:sz w:val="21"/>
                <w:szCs w:val="21"/>
              </w:rPr>
            </w:pPr>
            <w:r>
              <w:rPr>
                <w:rFonts w:ascii="宋体" w:hAnsi="宋体" w:cs="宋体" w:hint="eastAsia"/>
                <w:sz w:val="21"/>
                <w:szCs w:val="21"/>
              </w:rPr>
              <w:t>基准单</w:t>
            </w:r>
          </w:p>
          <w:p w:rsidR="00A45259" w:rsidRDefault="00CF171E">
            <w:pPr>
              <w:pStyle w:val="TableParagraph"/>
              <w:spacing w:before="133"/>
              <w:ind w:left="100"/>
              <w:rPr>
                <w:rFonts w:ascii="宋体" w:cs="宋体"/>
                <w:sz w:val="21"/>
                <w:szCs w:val="21"/>
              </w:rPr>
            </w:pPr>
            <w:r>
              <w:rPr>
                <w:rFonts w:ascii="宋体" w:hAnsi="宋体" w:cs="宋体" w:hint="eastAsia"/>
                <w:sz w:val="21"/>
                <w:szCs w:val="21"/>
              </w:rPr>
              <w:t>价（元）</w:t>
            </w:r>
          </w:p>
        </w:tc>
        <w:tc>
          <w:tcPr>
            <w:tcW w:w="99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firstLine="72"/>
              <w:rPr>
                <w:rFonts w:ascii="宋体" w:cs="宋体"/>
                <w:sz w:val="21"/>
                <w:szCs w:val="21"/>
              </w:rPr>
            </w:pPr>
            <w:r>
              <w:rPr>
                <w:rFonts w:ascii="宋体" w:hAnsi="宋体" w:cs="宋体" w:hint="eastAsia"/>
                <w:sz w:val="21"/>
                <w:szCs w:val="21"/>
              </w:rPr>
              <w:t>报价单</w:t>
            </w:r>
          </w:p>
          <w:p w:rsidR="00A45259" w:rsidRDefault="00CF171E">
            <w:pPr>
              <w:pStyle w:val="TableParagraph"/>
              <w:spacing w:before="133"/>
              <w:ind w:left="103"/>
              <w:rPr>
                <w:rFonts w:ascii="宋体" w:cs="宋体"/>
                <w:sz w:val="21"/>
                <w:szCs w:val="21"/>
              </w:rPr>
            </w:pPr>
            <w:r>
              <w:rPr>
                <w:rFonts w:ascii="宋体" w:hAnsi="宋体" w:cs="宋体" w:hint="eastAsia"/>
                <w:sz w:val="21"/>
                <w:szCs w:val="21"/>
              </w:rPr>
              <w:t>价（元）</w:t>
            </w:r>
          </w:p>
        </w:tc>
        <w:tc>
          <w:tcPr>
            <w:tcW w:w="127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ight="-5" w:firstLine="4"/>
              <w:rPr>
                <w:rFonts w:ascii="宋体" w:cs="宋体"/>
                <w:sz w:val="21"/>
                <w:szCs w:val="21"/>
                <w:lang w:eastAsia="zh-CN"/>
              </w:rPr>
            </w:pPr>
            <w:r>
              <w:rPr>
                <w:rFonts w:ascii="宋体" w:hAnsi="宋体" w:cs="宋体" w:hint="eastAsia"/>
                <w:sz w:val="21"/>
                <w:szCs w:val="21"/>
                <w:lang w:eastAsia="zh-CN"/>
              </w:rPr>
              <w:t>发承包人确</w:t>
            </w:r>
          </w:p>
          <w:p w:rsidR="00A45259" w:rsidRDefault="00CF171E">
            <w:pPr>
              <w:pStyle w:val="TableParagraph"/>
              <w:spacing w:before="133"/>
              <w:ind w:left="103" w:right="-5"/>
              <w:rPr>
                <w:rFonts w:ascii="宋体" w:cs="宋体"/>
                <w:sz w:val="21"/>
                <w:szCs w:val="21"/>
                <w:lang w:eastAsia="zh-CN"/>
              </w:rPr>
            </w:pPr>
            <w:r>
              <w:rPr>
                <w:rFonts w:ascii="宋体" w:hAnsi="宋体" w:cs="宋体" w:hint="eastAsia"/>
                <w:sz w:val="21"/>
                <w:szCs w:val="21"/>
                <w:lang w:eastAsia="zh-CN"/>
              </w:rPr>
              <w:t>认单</w:t>
            </w:r>
            <w:r>
              <w:rPr>
                <w:rFonts w:ascii="宋体" w:hAnsi="宋体" w:cs="宋体" w:hint="eastAsia"/>
                <w:spacing w:val="-99"/>
                <w:sz w:val="21"/>
                <w:szCs w:val="21"/>
                <w:lang w:eastAsia="zh-CN"/>
              </w:rPr>
              <w:t>价</w:t>
            </w:r>
            <w:r>
              <w:rPr>
                <w:rFonts w:ascii="宋体" w:hAnsi="宋体" w:cs="宋体" w:hint="eastAsia"/>
                <w:sz w:val="21"/>
                <w:szCs w:val="21"/>
                <w:lang w:eastAsia="zh-CN"/>
              </w:rPr>
              <w:t>（元）</w:t>
            </w:r>
          </w:p>
        </w:tc>
        <w:tc>
          <w:tcPr>
            <w:tcW w:w="70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39"/>
              <w:rPr>
                <w:rFonts w:ascii="宋体" w:cs="宋体"/>
                <w:sz w:val="21"/>
                <w:szCs w:val="21"/>
              </w:rPr>
            </w:pPr>
            <w:r>
              <w:rPr>
                <w:rFonts w:ascii="宋体" w:hAnsi="宋体" w:cs="宋体" w:hint="eastAsia"/>
                <w:sz w:val="21"/>
                <w:szCs w:val="21"/>
              </w:rPr>
              <w:t>备注</w:t>
            </w: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7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1"/>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75"/>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1"/>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538"/>
      </w:pPr>
      <w:r>
        <w:rPr>
          <w:rFonts w:hint="eastAsia"/>
        </w:rPr>
        <w:t>注：</w:t>
      </w:r>
      <w:r>
        <w:rPr>
          <w:rFonts w:cs="宋体"/>
        </w:rPr>
        <w:t>1.</w:t>
      </w:r>
      <w:r>
        <w:rPr>
          <w:rFonts w:hint="eastAsia"/>
        </w:rPr>
        <w:t>此表由采购人填写除</w:t>
      </w:r>
      <w:r>
        <w:t>“</w:t>
      </w:r>
      <w:r>
        <w:rPr>
          <w:rFonts w:hint="eastAsia"/>
        </w:rPr>
        <w:t>报价单价</w:t>
      </w:r>
      <w:r>
        <w:t>”</w:t>
      </w:r>
      <w:r>
        <w:rPr>
          <w:rFonts w:hint="eastAsia"/>
        </w:rPr>
        <w:t>栏的内容，报价人在报价时自主确定报价单价。</w:t>
      </w:r>
    </w:p>
    <w:p w:rsidR="00A45259" w:rsidRDefault="00CF171E">
      <w:pPr>
        <w:pStyle w:val="a0"/>
        <w:spacing w:line="357" w:lineRule="auto"/>
        <w:ind w:left="538" w:firstLine="480"/>
      </w:pPr>
      <w:r>
        <w:rPr>
          <w:rFonts w:cs="宋体"/>
          <w:spacing w:val="-2"/>
        </w:rPr>
        <w:t>2.</w:t>
      </w:r>
      <w:r>
        <w:rPr>
          <w:rFonts w:hint="eastAsia"/>
          <w:spacing w:val="-2"/>
        </w:rPr>
        <w:t>采购人应优先采用工程造价管理机构发布的单价作为基准单价，未发布的，通过市场调查确</w:t>
      </w:r>
      <w:r>
        <w:t xml:space="preserve"> </w:t>
      </w:r>
      <w:r>
        <w:rPr>
          <w:rFonts w:hint="eastAsia"/>
        </w:rPr>
        <w:t>定其基准单价。</w:t>
      </w:r>
    </w:p>
    <w:p w:rsidR="00A45259" w:rsidRDefault="00A45259">
      <w:pPr>
        <w:rPr>
          <w:rFonts w:ascii="宋体" w:cs="宋体"/>
          <w:sz w:val="20"/>
          <w:szCs w:val="20"/>
        </w:rPr>
      </w:pPr>
    </w:p>
    <w:p w:rsidR="00A45259" w:rsidRDefault="00A45259">
      <w:pPr>
        <w:jc w:val="right"/>
        <w:rPr>
          <w:rFonts w:ascii="宋体" w:cs="宋体"/>
        </w:rPr>
        <w:sectPr w:rsidR="00A45259">
          <w:pgSz w:w="11910" w:h="16840"/>
          <w:pgMar w:top="1140" w:right="1280" w:bottom="1220" w:left="880" w:header="704" w:footer="1033" w:gutter="0"/>
          <w:cols w:space="720"/>
        </w:sectPr>
      </w:pPr>
    </w:p>
    <w:p w:rsidR="00A45259" w:rsidRDefault="00A45259">
      <w:pPr>
        <w:rPr>
          <w:rFonts w:ascii="宋体" w:cs="宋体"/>
          <w:sz w:val="20"/>
          <w:szCs w:val="20"/>
        </w:rPr>
      </w:pPr>
    </w:p>
    <w:p w:rsidR="00A45259" w:rsidRDefault="00CF171E">
      <w:pPr>
        <w:pStyle w:val="3"/>
        <w:spacing w:before="149" w:line="357" w:lineRule="auto"/>
        <w:ind w:left="169" w:right="271"/>
        <w:jc w:val="center"/>
        <w:rPr>
          <w:rFonts w:cs="宋体"/>
          <w:b w:val="0"/>
          <w:bCs w:val="0"/>
        </w:rPr>
      </w:pPr>
      <w:r>
        <w:rPr>
          <w:rFonts w:hint="eastAsia"/>
          <w:w w:val="95"/>
        </w:rPr>
        <w:t>承包人提供主要材料和工程设备一览表</w:t>
      </w:r>
      <w:r>
        <w:rPr>
          <w:spacing w:val="108"/>
          <w:w w:val="95"/>
        </w:rPr>
        <w:t xml:space="preserve"> </w:t>
      </w:r>
      <w:r>
        <w:rPr>
          <w:rFonts w:cs="宋体"/>
        </w:rPr>
        <w:t>(</w:t>
      </w:r>
      <w:r>
        <w:rPr>
          <w:rFonts w:hint="eastAsia"/>
        </w:rPr>
        <w:t>适用于价格指数差额调整法</w:t>
      </w:r>
      <w:r>
        <w:rPr>
          <w:rFonts w:cs="宋体"/>
        </w:rPr>
        <w:t>)</w:t>
      </w:r>
    </w:p>
    <w:p w:rsidR="00A45259" w:rsidRDefault="00A45259">
      <w:pPr>
        <w:spacing w:before="12"/>
        <w:rPr>
          <w:rFonts w:ascii="宋体" w:cs="宋体"/>
          <w:b/>
          <w:bCs/>
          <w:sz w:val="24"/>
          <w:szCs w:val="24"/>
        </w:rPr>
      </w:pPr>
    </w:p>
    <w:p w:rsidR="00A45259" w:rsidRDefault="00CF171E">
      <w:pPr>
        <w:pStyle w:val="a0"/>
        <w:tabs>
          <w:tab w:val="left" w:pos="3139"/>
          <w:tab w:val="left" w:pos="6636"/>
          <w:tab w:val="left" w:pos="7059"/>
          <w:tab w:val="left" w:pos="7373"/>
          <w:tab w:val="left" w:pos="7793"/>
          <w:tab w:val="left" w:pos="8214"/>
          <w:tab w:val="left" w:pos="8528"/>
        </w:tabs>
        <w:ind w:right="93"/>
      </w:pPr>
      <w:r>
        <w:rPr>
          <w:rFonts w:hint="eastAsia"/>
          <w:spacing w:val="-1"/>
        </w:rPr>
        <w:t>工程名称：</w:t>
      </w:r>
      <w:r>
        <w:rPr>
          <w:spacing w:val="-1"/>
        </w:rPr>
        <w:tab/>
      </w:r>
      <w:r>
        <w:rPr>
          <w:rFonts w:hint="eastAsia"/>
        </w:rPr>
        <w:t>标段：</w:t>
      </w:r>
      <w:r>
        <w:tab/>
      </w:r>
      <w:r>
        <w:rPr>
          <w:rFonts w:hint="eastAsia"/>
        </w:rPr>
        <w:t>第</w:t>
      </w:r>
      <w:r>
        <w:tab/>
      </w:r>
      <w:r>
        <w:rPr>
          <w:rFonts w:cs="宋体"/>
        </w:rPr>
        <w:t>1</w:t>
      </w:r>
      <w:r>
        <w:rPr>
          <w:rFonts w:cs="宋体"/>
        </w:rPr>
        <w:tab/>
      </w:r>
      <w:r>
        <w:rPr>
          <w:rFonts w:hint="eastAsia"/>
        </w:rPr>
        <w:t>页</w:t>
      </w:r>
      <w:r>
        <w:tab/>
      </w:r>
      <w:r>
        <w:rPr>
          <w:rFonts w:hint="eastAsia"/>
        </w:rPr>
        <w:t>共</w:t>
      </w:r>
      <w:r>
        <w:tab/>
      </w:r>
      <w:r>
        <w:rPr>
          <w:rFonts w:cs="宋体"/>
        </w:rPr>
        <w:t>1</w:t>
      </w:r>
      <w:r>
        <w:rPr>
          <w:rFonts w:cs="宋体"/>
        </w:rPr>
        <w:tab/>
      </w:r>
      <w:r>
        <w:rPr>
          <w:rFonts w:hint="eastAsia"/>
        </w:rPr>
        <w:t>页</w:t>
      </w:r>
    </w:p>
    <w:p w:rsidR="00A45259" w:rsidRDefault="00A45259">
      <w:pPr>
        <w:spacing w:before="2"/>
        <w:rPr>
          <w:rFonts w:ascii="宋体" w:cs="宋体"/>
          <w:sz w:val="17"/>
          <w:szCs w:val="17"/>
        </w:rPr>
      </w:pPr>
    </w:p>
    <w:tbl>
      <w:tblPr>
        <w:tblW w:w="0" w:type="auto"/>
        <w:tblInd w:w="167" w:type="dxa"/>
        <w:tblLayout w:type="fixed"/>
        <w:tblCellMar>
          <w:left w:w="0" w:type="dxa"/>
          <w:right w:w="0" w:type="dxa"/>
        </w:tblCellMar>
        <w:tblLook w:val="04A0"/>
      </w:tblPr>
      <w:tblGrid>
        <w:gridCol w:w="881"/>
        <w:gridCol w:w="2117"/>
        <w:gridCol w:w="1121"/>
        <w:gridCol w:w="1640"/>
        <w:gridCol w:w="1721"/>
        <w:gridCol w:w="1474"/>
      </w:tblGrid>
      <w:tr w:rsidR="00A45259">
        <w:trPr>
          <w:trHeight w:hRule="exact" w:val="833"/>
        </w:trPr>
        <w:tc>
          <w:tcPr>
            <w:tcW w:w="881" w:type="dxa"/>
            <w:tcBorders>
              <w:top w:val="single" w:sz="8" w:space="0" w:color="000000"/>
              <w:left w:val="single" w:sz="8" w:space="0" w:color="000000"/>
              <w:bottom w:val="single" w:sz="4" w:space="0" w:color="000000"/>
              <w:right w:val="single" w:sz="4" w:space="0" w:color="000000"/>
            </w:tcBorders>
          </w:tcPr>
          <w:p w:rsidR="00A45259" w:rsidRDefault="00CF171E">
            <w:pPr>
              <w:pStyle w:val="TableParagraph"/>
              <w:spacing w:before="172"/>
              <w:ind w:left="220"/>
              <w:rPr>
                <w:rFonts w:ascii="宋体" w:cs="宋体"/>
                <w:sz w:val="21"/>
                <w:szCs w:val="21"/>
              </w:rPr>
            </w:pPr>
            <w:r>
              <w:rPr>
                <w:rFonts w:ascii="宋体" w:hAnsi="宋体" w:cs="宋体" w:hint="eastAsia"/>
                <w:sz w:val="21"/>
                <w:szCs w:val="21"/>
              </w:rPr>
              <w:t>序号</w:t>
            </w:r>
          </w:p>
        </w:tc>
        <w:tc>
          <w:tcPr>
            <w:tcW w:w="2117"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名称、规格、型号</w:t>
            </w:r>
          </w:p>
        </w:tc>
        <w:tc>
          <w:tcPr>
            <w:tcW w:w="112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变值权重</w:t>
            </w:r>
          </w:p>
          <w:p w:rsidR="00A45259" w:rsidRDefault="00CF171E">
            <w:pPr>
              <w:pStyle w:val="TableParagraph"/>
              <w:spacing w:before="135"/>
              <w:jc w:val="center"/>
              <w:rPr>
                <w:rFonts w:ascii="宋体" w:cs="宋体"/>
                <w:sz w:val="21"/>
                <w:szCs w:val="21"/>
              </w:rPr>
            </w:pPr>
            <w:r>
              <w:rPr>
                <w:rFonts w:ascii="宋体" w:hAnsi="宋体"/>
                <w:sz w:val="21"/>
              </w:rPr>
              <w:t>B</w:t>
            </w:r>
          </w:p>
        </w:tc>
        <w:tc>
          <w:tcPr>
            <w:tcW w:w="1640"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基本价格指数</w:t>
            </w:r>
          </w:p>
          <w:p w:rsidR="00A45259" w:rsidRDefault="00CF171E">
            <w:pPr>
              <w:pStyle w:val="TableParagraph"/>
              <w:spacing w:before="135"/>
              <w:jc w:val="center"/>
              <w:rPr>
                <w:rFonts w:ascii="宋体" w:cs="宋体"/>
                <w:sz w:val="21"/>
                <w:szCs w:val="21"/>
              </w:rPr>
            </w:pPr>
            <w:r>
              <w:rPr>
                <w:rFonts w:ascii="宋体" w:hAnsi="宋体"/>
                <w:sz w:val="21"/>
              </w:rPr>
              <w:t>F0</w:t>
            </w:r>
          </w:p>
        </w:tc>
        <w:tc>
          <w:tcPr>
            <w:tcW w:w="172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现行价格指数</w:t>
            </w:r>
            <w:r>
              <w:rPr>
                <w:rFonts w:ascii="宋体" w:hAnsi="宋体" w:cs="宋体"/>
                <w:spacing w:val="-70"/>
                <w:sz w:val="21"/>
                <w:szCs w:val="21"/>
              </w:rPr>
              <w:t xml:space="preserve"> </w:t>
            </w:r>
            <w:r>
              <w:rPr>
                <w:rFonts w:ascii="宋体" w:hAnsi="宋体" w:cs="宋体"/>
                <w:sz w:val="21"/>
                <w:szCs w:val="21"/>
              </w:rPr>
              <w:t>F1</w:t>
            </w:r>
          </w:p>
        </w:tc>
        <w:tc>
          <w:tcPr>
            <w:tcW w:w="1474" w:type="dxa"/>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before="172"/>
              <w:ind w:left="5"/>
              <w:jc w:val="center"/>
              <w:rPr>
                <w:rFonts w:ascii="宋体" w:cs="宋体"/>
                <w:sz w:val="21"/>
                <w:szCs w:val="21"/>
              </w:rPr>
            </w:pPr>
            <w:r>
              <w:rPr>
                <w:rFonts w:ascii="宋体" w:hAnsi="宋体" w:cs="宋体" w:hint="eastAsia"/>
                <w:sz w:val="21"/>
                <w:szCs w:val="21"/>
              </w:rPr>
              <w:t>备注</w:t>
            </w: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
              <w:jc w:val="center"/>
              <w:rPr>
                <w:rFonts w:ascii="宋体" w:cs="宋体"/>
                <w:sz w:val="21"/>
                <w:szCs w:val="21"/>
              </w:rPr>
            </w:pPr>
            <w:r>
              <w:rPr>
                <w:rFonts w:ascii="宋体" w:hAnsi="宋体" w:cs="宋体" w:hint="eastAsia"/>
                <w:sz w:val="21"/>
                <w:szCs w:val="21"/>
              </w:rPr>
              <w:t>定值权重</w:t>
            </w:r>
            <w:r>
              <w:rPr>
                <w:rFonts w:ascii="宋体" w:hAnsi="宋体" w:cs="宋体"/>
                <w:spacing w:val="-51"/>
                <w:sz w:val="21"/>
                <w:szCs w:val="21"/>
              </w:rPr>
              <w:t xml:space="preserve"> </w:t>
            </w:r>
            <w:r>
              <w:rPr>
                <w:rFonts w:ascii="宋体" w:hAnsi="宋体" w:cs="宋体"/>
                <w:sz w:val="21"/>
                <w:szCs w:val="21"/>
              </w:rPr>
              <w:t>A</w:t>
            </w: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right="708"/>
              <w:jc w:val="right"/>
              <w:rPr>
                <w:rFonts w:ascii="宋体" w:cs="宋体"/>
                <w:sz w:val="21"/>
                <w:szCs w:val="21"/>
              </w:rPr>
            </w:pPr>
            <w:r>
              <w:rPr>
                <w:rFonts w:ascii="宋体" w:hAnsi="宋体" w:cs="宋体"/>
                <w:sz w:val="21"/>
                <w:szCs w:val="21"/>
              </w:rPr>
              <w:t>—</w:t>
            </w:r>
          </w:p>
        </w:tc>
        <w:tc>
          <w:tcPr>
            <w:tcW w:w="172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sz w:val="21"/>
                <w:szCs w:val="21"/>
              </w:rPr>
              <w:t>—</w:t>
            </w: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2"/>
        </w:trPr>
        <w:tc>
          <w:tcPr>
            <w:tcW w:w="2998" w:type="dxa"/>
            <w:gridSpan w:val="2"/>
            <w:tcBorders>
              <w:top w:val="single" w:sz="4" w:space="0" w:color="000000"/>
              <w:left w:val="single" w:sz="8" w:space="0" w:color="000000"/>
              <w:bottom w:val="single" w:sz="8" w:space="0" w:color="000000"/>
              <w:right w:val="single" w:sz="4" w:space="0" w:color="000000"/>
            </w:tcBorders>
          </w:tcPr>
          <w:p w:rsidR="00A45259" w:rsidRDefault="00CF171E">
            <w:pPr>
              <w:pStyle w:val="TableParagraph"/>
              <w:spacing w:line="241" w:lineRule="exact"/>
              <w:ind w:right="1"/>
              <w:jc w:val="center"/>
              <w:rPr>
                <w:rFonts w:ascii="宋体" w:cs="宋体"/>
                <w:sz w:val="21"/>
                <w:szCs w:val="21"/>
              </w:rPr>
            </w:pPr>
            <w:r>
              <w:rPr>
                <w:rFonts w:ascii="宋体" w:hAnsi="宋体" w:cs="宋体" w:hint="eastAsia"/>
                <w:sz w:val="21"/>
                <w:szCs w:val="21"/>
              </w:rPr>
              <w:t>合计</w:t>
            </w:r>
          </w:p>
        </w:tc>
        <w:tc>
          <w:tcPr>
            <w:tcW w:w="1121"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8" w:space="0" w:color="000000"/>
              <w:right w:val="single" w:sz="4" w:space="0" w:color="000000"/>
            </w:tcBorders>
          </w:tcPr>
          <w:p w:rsidR="00A45259" w:rsidRDefault="00CF171E">
            <w:pPr>
              <w:pStyle w:val="TableParagraph"/>
              <w:spacing w:line="241" w:lineRule="exact"/>
              <w:ind w:right="708"/>
              <w:jc w:val="right"/>
              <w:rPr>
                <w:rFonts w:ascii="宋体" w:cs="宋体"/>
                <w:sz w:val="21"/>
                <w:szCs w:val="21"/>
              </w:rPr>
            </w:pPr>
            <w:r>
              <w:rPr>
                <w:rFonts w:ascii="宋体" w:hAnsi="宋体" w:cs="宋体"/>
                <w:sz w:val="21"/>
                <w:szCs w:val="21"/>
              </w:rPr>
              <w:t>—</w:t>
            </w:r>
          </w:p>
        </w:tc>
        <w:tc>
          <w:tcPr>
            <w:tcW w:w="1721" w:type="dxa"/>
            <w:tcBorders>
              <w:top w:val="single" w:sz="4" w:space="0" w:color="000000"/>
              <w:left w:val="single" w:sz="4" w:space="0" w:color="000000"/>
              <w:bottom w:val="single" w:sz="8"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sz w:val="21"/>
                <w:szCs w:val="21"/>
              </w:rPr>
              <w:t>—</w:t>
            </w:r>
          </w:p>
        </w:tc>
        <w:tc>
          <w:tcPr>
            <w:tcW w:w="1474" w:type="dxa"/>
            <w:tcBorders>
              <w:top w:val="single" w:sz="4" w:space="0" w:color="000000"/>
              <w:left w:val="single" w:sz="4" w:space="0" w:color="000000"/>
              <w:bottom w:val="single" w:sz="8" w:space="0" w:color="000000"/>
              <w:right w:val="single" w:sz="8" w:space="0" w:color="000000"/>
            </w:tcBorders>
          </w:tcPr>
          <w:p w:rsidR="00A45259" w:rsidRDefault="00A45259">
            <w:pPr>
              <w:rPr>
                <w:rFonts w:ascii="宋体"/>
              </w:rPr>
            </w:pPr>
          </w:p>
        </w:tc>
      </w:tr>
    </w:tbl>
    <w:p w:rsidR="00A45259" w:rsidRDefault="00CF171E">
      <w:pPr>
        <w:pStyle w:val="a0"/>
        <w:spacing w:line="355" w:lineRule="auto"/>
        <w:ind w:firstLineChars="98" w:firstLine="229"/>
        <w:rPr>
          <w:rFonts w:cs="宋体"/>
          <w:spacing w:val="-3"/>
        </w:rPr>
      </w:pPr>
      <w:r>
        <w:rPr>
          <w:rFonts w:cs="宋体" w:hint="eastAsia"/>
          <w:spacing w:val="-3"/>
        </w:rPr>
        <w:t>注：</w:t>
      </w:r>
      <w:r>
        <w:rPr>
          <w:rFonts w:cs="宋体"/>
          <w:spacing w:val="-3"/>
        </w:rPr>
        <w:t>1.</w:t>
      </w:r>
      <w:r>
        <w:rPr>
          <w:rFonts w:cs="宋体" w:hint="eastAsia"/>
          <w:spacing w:val="-3"/>
        </w:rPr>
        <w:t>此表</w:t>
      </w:r>
      <w:r>
        <w:rPr>
          <w:rFonts w:cs="宋体"/>
          <w:spacing w:val="-3"/>
        </w:rPr>
        <w:t>“</w:t>
      </w:r>
      <w:r>
        <w:rPr>
          <w:rFonts w:cs="宋体" w:hint="eastAsia"/>
          <w:spacing w:val="-3"/>
        </w:rPr>
        <w:t>材料和工程设备名称</w:t>
      </w:r>
      <w:r>
        <w:rPr>
          <w:rFonts w:cs="宋体"/>
          <w:spacing w:val="-3"/>
        </w:rPr>
        <w:t>”</w:t>
      </w:r>
      <w:r>
        <w:rPr>
          <w:rFonts w:cs="宋体" w:hint="eastAsia"/>
          <w:spacing w:val="-3"/>
        </w:rPr>
        <w:t>、</w:t>
      </w:r>
      <w:r>
        <w:rPr>
          <w:rFonts w:cs="宋体"/>
          <w:spacing w:val="-3"/>
        </w:rPr>
        <w:t>“</w:t>
      </w:r>
      <w:r>
        <w:rPr>
          <w:rFonts w:cs="宋体" w:hint="eastAsia"/>
          <w:spacing w:val="-3"/>
        </w:rPr>
        <w:t>规格型号</w:t>
      </w:r>
      <w:r>
        <w:rPr>
          <w:rFonts w:cs="宋体"/>
          <w:spacing w:val="-3"/>
        </w:rPr>
        <w:t>”</w:t>
      </w:r>
      <w:r>
        <w:rPr>
          <w:rFonts w:cs="宋体" w:hint="eastAsia"/>
          <w:spacing w:val="-3"/>
        </w:rPr>
        <w:t>、</w:t>
      </w:r>
      <w:r>
        <w:rPr>
          <w:rFonts w:cs="宋体"/>
          <w:spacing w:val="-3"/>
        </w:rPr>
        <w:t>“</w:t>
      </w:r>
      <w:r>
        <w:rPr>
          <w:rFonts w:cs="宋体" w:hint="eastAsia"/>
          <w:spacing w:val="-3"/>
        </w:rPr>
        <w:t>基本价格指数</w:t>
      </w:r>
      <w:r>
        <w:rPr>
          <w:rFonts w:cs="宋体"/>
          <w:spacing w:val="-3"/>
        </w:rPr>
        <w:t>”</w:t>
      </w:r>
      <w:r>
        <w:rPr>
          <w:rFonts w:cs="宋体" w:hint="eastAsia"/>
          <w:spacing w:val="-3"/>
        </w:rPr>
        <w:t>栏由采购人填写，基本价格指数应首先采用工程造价管理机构发布的价格指数，没有时，可采用发布的价格代替。</w:t>
      </w:r>
    </w:p>
    <w:p w:rsidR="00A45259" w:rsidRDefault="00CF171E">
      <w:pPr>
        <w:pStyle w:val="a0"/>
        <w:spacing w:line="355" w:lineRule="auto"/>
        <w:ind w:left="198" w:firstLine="420"/>
        <w:rPr>
          <w:rFonts w:cs="宋体"/>
          <w:spacing w:val="-3"/>
        </w:rPr>
      </w:pPr>
      <w:r>
        <w:rPr>
          <w:rFonts w:cs="宋体"/>
          <w:spacing w:val="-3"/>
        </w:rPr>
        <w:t>2.</w:t>
      </w:r>
      <w:r>
        <w:rPr>
          <w:rFonts w:cs="宋体" w:hint="eastAsia"/>
          <w:spacing w:val="-3"/>
        </w:rPr>
        <w:t>此表</w:t>
      </w:r>
      <w:r>
        <w:rPr>
          <w:rFonts w:cs="宋体"/>
          <w:spacing w:val="-3"/>
        </w:rPr>
        <w:t>“</w:t>
      </w:r>
      <w:r>
        <w:rPr>
          <w:rFonts w:cs="宋体" w:hint="eastAsia"/>
          <w:spacing w:val="-3"/>
        </w:rPr>
        <w:t>变值权重</w:t>
      </w:r>
      <w:r>
        <w:rPr>
          <w:rFonts w:cs="宋体"/>
          <w:spacing w:val="-3"/>
        </w:rPr>
        <w:t>”</w:t>
      </w:r>
      <w:r>
        <w:rPr>
          <w:rFonts w:cs="宋体" w:hint="eastAsia"/>
          <w:spacing w:val="-3"/>
        </w:rPr>
        <w:t>栏由报价人根据该项材料和工程设备价值在报价报价中所占的比例填写。</w:t>
      </w:r>
    </w:p>
    <w:p w:rsidR="00A45259" w:rsidRDefault="00CF171E">
      <w:pPr>
        <w:pStyle w:val="a0"/>
        <w:spacing w:line="355" w:lineRule="auto"/>
        <w:ind w:left="198" w:firstLine="420"/>
        <w:rPr>
          <w:rFonts w:cs="宋体"/>
          <w:spacing w:val="-3"/>
        </w:rPr>
      </w:pPr>
      <w:r>
        <w:rPr>
          <w:rFonts w:cs="宋体"/>
          <w:spacing w:val="-3"/>
        </w:rPr>
        <w:t>3.“</w:t>
      </w:r>
      <w:r>
        <w:rPr>
          <w:rFonts w:cs="宋体" w:hint="eastAsia"/>
          <w:spacing w:val="-3"/>
        </w:rPr>
        <w:t>现行价格指数</w:t>
      </w:r>
      <w:r>
        <w:rPr>
          <w:rFonts w:cs="宋体"/>
          <w:spacing w:val="-3"/>
        </w:rPr>
        <w:t>”</w:t>
      </w:r>
      <w:r>
        <w:rPr>
          <w:rFonts w:cs="宋体" w:hint="eastAsia"/>
          <w:spacing w:val="-3"/>
        </w:rPr>
        <w:t>按约定的付款证书相关周期最后一天的前</w:t>
      </w:r>
      <w:r>
        <w:rPr>
          <w:rFonts w:cs="宋体"/>
          <w:spacing w:val="-3"/>
        </w:rPr>
        <w:t xml:space="preserve"> 42 </w:t>
      </w:r>
      <w:r>
        <w:rPr>
          <w:rFonts w:cs="宋体" w:hint="eastAsia"/>
          <w:spacing w:val="-3"/>
        </w:rPr>
        <w:t>天的各项材料和工程设备的价</w:t>
      </w:r>
      <w:r>
        <w:rPr>
          <w:rFonts w:cs="宋体"/>
          <w:spacing w:val="-3"/>
        </w:rPr>
        <w:t xml:space="preserve"> </w:t>
      </w:r>
      <w:r>
        <w:rPr>
          <w:rFonts w:cs="宋体" w:hint="eastAsia"/>
          <w:spacing w:val="-3"/>
        </w:rPr>
        <w:t>格指数填写，该指数应首先采用工程造价管理机构发布的价格指数，没有时，可采用发布的价格代替。</w:t>
      </w:r>
    </w:p>
    <w:p w:rsidR="00A45259" w:rsidRDefault="00A45259">
      <w:pPr>
        <w:pStyle w:val="a0"/>
        <w:spacing w:line="355" w:lineRule="auto"/>
        <w:ind w:left="198" w:firstLine="420"/>
        <w:rPr>
          <w:rFonts w:cs="宋体"/>
          <w:spacing w:val="-3"/>
        </w:rPr>
      </w:pPr>
    </w:p>
    <w:p w:rsidR="00A45259" w:rsidRDefault="00A45259">
      <w:pPr>
        <w:spacing w:before="12"/>
        <w:rPr>
          <w:rFonts w:ascii="宋体" w:cs="宋体"/>
          <w:sz w:val="15"/>
          <w:szCs w:val="15"/>
        </w:rPr>
      </w:pPr>
    </w:p>
    <w:p w:rsidR="00A45259" w:rsidRDefault="00CF171E">
      <w:pPr>
        <w:pStyle w:val="3"/>
        <w:ind w:left="58"/>
        <w:jc w:val="center"/>
        <w:rPr>
          <w:b w:val="0"/>
          <w:bCs w:val="0"/>
        </w:rPr>
      </w:pPr>
      <w:r>
        <w:rPr>
          <w:rFonts w:hint="eastAsia"/>
        </w:rPr>
        <w:t>八、施工组织设计</w:t>
      </w:r>
    </w:p>
    <w:p w:rsidR="00A45259" w:rsidRDefault="00A45259">
      <w:pPr>
        <w:spacing w:before="8"/>
        <w:rPr>
          <w:rFonts w:ascii="宋体" w:cs="宋体"/>
          <w:b/>
          <w:bCs/>
          <w:szCs w:val="21"/>
        </w:rPr>
      </w:pPr>
    </w:p>
    <w:p w:rsidR="00A45259" w:rsidRDefault="00CF171E">
      <w:pPr>
        <w:pStyle w:val="a0"/>
        <w:spacing w:line="355" w:lineRule="auto"/>
        <w:ind w:left="198" w:firstLine="420"/>
        <w:rPr>
          <w:sz w:val="21"/>
        </w:rPr>
      </w:pPr>
      <w:r>
        <w:rPr>
          <w:rFonts w:cs="宋体"/>
          <w:spacing w:val="-3"/>
          <w:sz w:val="21"/>
        </w:rPr>
        <w:t>1</w:t>
      </w:r>
      <w:r>
        <w:rPr>
          <w:rFonts w:hint="eastAsia"/>
          <w:spacing w:val="-3"/>
          <w:sz w:val="21"/>
        </w:rPr>
        <w:t>、报价人应根据采购文件和对现场的勘察情况，采用文字并结合图表形式，参考以下要点编制</w:t>
      </w:r>
      <w:r>
        <w:rPr>
          <w:sz w:val="21"/>
        </w:rPr>
        <w:t xml:space="preserve"> </w:t>
      </w:r>
      <w:r>
        <w:rPr>
          <w:rFonts w:hint="eastAsia"/>
          <w:sz w:val="21"/>
        </w:rPr>
        <w:t>本工程的施工组织设计：</w:t>
      </w:r>
    </w:p>
    <w:p w:rsidR="00A45259" w:rsidRDefault="00CF171E">
      <w:pPr>
        <w:pStyle w:val="a0"/>
        <w:spacing w:before="32"/>
        <w:ind w:left="618"/>
        <w:rPr>
          <w:sz w:val="21"/>
        </w:rPr>
      </w:pPr>
      <w:r>
        <w:rPr>
          <w:rFonts w:hint="eastAsia"/>
          <w:sz w:val="21"/>
        </w:rPr>
        <w:t>（</w:t>
      </w:r>
      <w:r>
        <w:rPr>
          <w:rFonts w:cs="宋体"/>
          <w:sz w:val="21"/>
        </w:rPr>
        <w:t>1</w:t>
      </w:r>
      <w:r>
        <w:rPr>
          <w:rFonts w:hint="eastAsia"/>
          <w:sz w:val="21"/>
        </w:rPr>
        <w:t>）施工方案及技术措施；</w:t>
      </w:r>
    </w:p>
    <w:p w:rsidR="00A45259" w:rsidRDefault="00CF171E">
      <w:pPr>
        <w:pStyle w:val="a0"/>
        <w:ind w:left="618"/>
        <w:rPr>
          <w:sz w:val="21"/>
        </w:rPr>
      </w:pPr>
      <w:r>
        <w:rPr>
          <w:rFonts w:hint="eastAsia"/>
          <w:sz w:val="21"/>
        </w:rPr>
        <w:t>（</w:t>
      </w:r>
      <w:r>
        <w:rPr>
          <w:rFonts w:cs="宋体"/>
          <w:sz w:val="21"/>
        </w:rPr>
        <w:t>2</w:t>
      </w:r>
      <w:r>
        <w:rPr>
          <w:rFonts w:hint="eastAsia"/>
          <w:sz w:val="21"/>
        </w:rPr>
        <w:t>）质量保证措施；</w:t>
      </w:r>
    </w:p>
    <w:p w:rsidR="00A45259" w:rsidRDefault="00CF171E">
      <w:pPr>
        <w:pStyle w:val="a0"/>
        <w:spacing w:line="357" w:lineRule="auto"/>
        <w:ind w:left="198" w:firstLine="420"/>
        <w:rPr>
          <w:sz w:val="21"/>
        </w:rPr>
      </w:pPr>
      <w:r>
        <w:rPr>
          <w:rFonts w:hint="eastAsia"/>
          <w:spacing w:val="-3"/>
          <w:sz w:val="21"/>
        </w:rPr>
        <w:t>（</w:t>
      </w:r>
      <w:r>
        <w:rPr>
          <w:rFonts w:cs="宋体"/>
          <w:spacing w:val="-3"/>
          <w:sz w:val="21"/>
        </w:rPr>
        <w:t>3</w:t>
      </w:r>
      <w:r>
        <w:rPr>
          <w:rFonts w:hint="eastAsia"/>
          <w:spacing w:val="-3"/>
          <w:sz w:val="21"/>
        </w:rPr>
        <w:t>）施工总进度计划及保证措施（包括以横道图或网络图形式表示的进度计划、保障进度计划</w:t>
      </w:r>
      <w:r>
        <w:rPr>
          <w:sz w:val="21"/>
        </w:rPr>
        <w:t xml:space="preserve"> </w:t>
      </w:r>
      <w:r>
        <w:rPr>
          <w:rFonts w:hint="eastAsia"/>
          <w:spacing w:val="-4"/>
          <w:sz w:val="21"/>
        </w:rPr>
        <w:t>需要的主要施工机械设备、劳动力需求计划及保证措施、材料设备进场计划及保证措施等）；</w:t>
      </w:r>
    </w:p>
    <w:p w:rsidR="00A45259" w:rsidRDefault="00CF171E">
      <w:pPr>
        <w:pStyle w:val="a0"/>
        <w:spacing w:before="30"/>
        <w:ind w:left="618"/>
        <w:rPr>
          <w:sz w:val="21"/>
        </w:rPr>
      </w:pPr>
      <w:r>
        <w:rPr>
          <w:rFonts w:hint="eastAsia"/>
          <w:sz w:val="21"/>
        </w:rPr>
        <w:t>（</w:t>
      </w:r>
      <w:r>
        <w:rPr>
          <w:rFonts w:cs="宋体"/>
          <w:sz w:val="21"/>
        </w:rPr>
        <w:t>4</w:t>
      </w:r>
      <w:r>
        <w:rPr>
          <w:rFonts w:hint="eastAsia"/>
          <w:sz w:val="21"/>
        </w:rPr>
        <w:t>）施工安全措施计划；</w:t>
      </w:r>
    </w:p>
    <w:p w:rsidR="00A45259" w:rsidRDefault="00CF171E">
      <w:pPr>
        <w:pStyle w:val="a0"/>
        <w:ind w:left="618"/>
        <w:rPr>
          <w:sz w:val="21"/>
        </w:rPr>
      </w:pPr>
      <w:r>
        <w:rPr>
          <w:rFonts w:hint="eastAsia"/>
          <w:sz w:val="21"/>
        </w:rPr>
        <w:t>（</w:t>
      </w:r>
      <w:r>
        <w:rPr>
          <w:rFonts w:cs="宋体"/>
          <w:sz w:val="21"/>
        </w:rPr>
        <w:t>5</w:t>
      </w:r>
      <w:r>
        <w:rPr>
          <w:rFonts w:hint="eastAsia"/>
          <w:sz w:val="21"/>
        </w:rPr>
        <w:t>）文明施工措施；</w:t>
      </w:r>
    </w:p>
    <w:p w:rsidR="00A45259" w:rsidRDefault="00CF171E">
      <w:pPr>
        <w:pStyle w:val="a0"/>
        <w:ind w:left="618"/>
        <w:rPr>
          <w:sz w:val="21"/>
        </w:rPr>
      </w:pPr>
      <w:r>
        <w:rPr>
          <w:rFonts w:hint="eastAsia"/>
          <w:sz w:val="21"/>
        </w:rPr>
        <w:t>（</w:t>
      </w:r>
      <w:r>
        <w:rPr>
          <w:rFonts w:cs="宋体"/>
          <w:sz w:val="21"/>
        </w:rPr>
        <w:t>6</w:t>
      </w:r>
      <w:r>
        <w:rPr>
          <w:rFonts w:hint="eastAsia"/>
          <w:sz w:val="21"/>
        </w:rPr>
        <w:t>）施工场地治安保卫管理计划；</w:t>
      </w:r>
    </w:p>
    <w:p w:rsidR="00A45259" w:rsidRDefault="00CF171E">
      <w:pPr>
        <w:pStyle w:val="a0"/>
        <w:spacing w:before="135"/>
        <w:ind w:left="618"/>
        <w:rPr>
          <w:sz w:val="21"/>
        </w:rPr>
      </w:pPr>
      <w:r>
        <w:rPr>
          <w:rFonts w:hint="eastAsia"/>
          <w:sz w:val="21"/>
        </w:rPr>
        <w:t>（</w:t>
      </w:r>
      <w:r>
        <w:rPr>
          <w:rFonts w:cs="宋体"/>
          <w:sz w:val="21"/>
        </w:rPr>
        <w:t>7</w:t>
      </w:r>
      <w:r>
        <w:rPr>
          <w:rFonts w:hint="eastAsia"/>
          <w:sz w:val="21"/>
        </w:rPr>
        <w:t>）施工环保措施计划；</w:t>
      </w:r>
    </w:p>
    <w:p w:rsidR="00A45259" w:rsidRDefault="00CF171E">
      <w:pPr>
        <w:pStyle w:val="a0"/>
        <w:ind w:left="618"/>
        <w:rPr>
          <w:sz w:val="21"/>
        </w:rPr>
      </w:pPr>
      <w:r>
        <w:rPr>
          <w:rFonts w:hint="eastAsia"/>
          <w:sz w:val="21"/>
        </w:rPr>
        <w:t>（</w:t>
      </w:r>
      <w:r>
        <w:rPr>
          <w:rFonts w:cs="宋体"/>
          <w:sz w:val="21"/>
        </w:rPr>
        <w:t>8</w:t>
      </w:r>
      <w:r>
        <w:rPr>
          <w:rFonts w:hint="eastAsia"/>
          <w:sz w:val="21"/>
        </w:rPr>
        <w:t>）冬季和雨季施工方案；</w:t>
      </w:r>
    </w:p>
    <w:p w:rsidR="00A45259" w:rsidRDefault="00CF171E">
      <w:pPr>
        <w:pStyle w:val="a0"/>
        <w:spacing w:line="355" w:lineRule="auto"/>
        <w:ind w:left="198" w:right="130" w:firstLine="420"/>
        <w:rPr>
          <w:sz w:val="21"/>
        </w:rPr>
      </w:pPr>
      <w:r>
        <w:rPr>
          <w:rFonts w:hint="eastAsia"/>
          <w:spacing w:val="-3"/>
          <w:sz w:val="21"/>
        </w:rPr>
        <w:t>（</w:t>
      </w:r>
      <w:r>
        <w:rPr>
          <w:rFonts w:cs="宋体"/>
          <w:spacing w:val="-3"/>
          <w:sz w:val="21"/>
        </w:rPr>
        <w:t>9</w:t>
      </w:r>
      <w:r>
        <w:rPr>
          <w:rFonts w:hint="eastAsia"/>
          <w:spacing w:val="-3"/>
          <w:sz w:val="21"/>
        </w:rPr>
        <w:t>）施工现场总平面布置（报价人应递交一份施工总平面图，绘出现场临时设施布置图表并附</w:t>
      </w:r>
      <w:r>
        <w:rPr>
          <w:sz w:val="21"/>
        </w:rPr>
        <w:t xml:space="preserve"> </w:t>
      </w:r>
      <w:r>
        <w:rPr>
          <w:rFonts w:hint="eastAsia"/>
          <w:spacing w:val="-1"/>
          <w:sz w:val="21"/>
        </w:rPr>
        <w:t>文字说明，说明临时设施、加工车间、现场办公、设备及仓储、供电、供水、卫生、生活、道路、</w:t>
      </w:r>
      <w:r>
        <w:rPr>
          <w:spacing w:val="-20"/>
          <w:sz w:val="21"/>
        </w:rPr>
        <w:t xml:space="preserve"> </w:t>
      </w:r>
      <w:r>
        <w:rPr>
          <w:rFonts w:hint="eastAsia"/>
          <w:spacing w:val="-10"/>
          <w:sz w:val="21"/>
        </w:rPr>
        <w:t>消防等设施的情况和布置）；</w:t>
      </w:r>
    </w:p>
    <w:p w:rsidR="00A45259" w:rsidRDefault="00CF171E">
      <w:pPr>
        <w:pStyle w:val="a0"/>
        <w:spacing w:before="34"/>
        <w:ind w:left="618"/>
        <w:rPr>
          <w:sz w:val="21"/>
        </w:rPr>
      </w:pPr>
      <w:r>
        <w:rPr>
          <w:rFonts w:hint="eastAsia"/>
          <w:sz w:val="21"/>
        </w:rPr>
        <w:t>（</w:t>
      </w:r>
      <w:r>
        <w:rPr>
          <w:rFonts w:cs="宋体"/>
          <w:sz w:val="21"/>
        </w:rPr>
        <w:t>10</w:t>
      </w:r>
      <w:r>
        <w:rPr>
          <w:rFonts w:hint="eastAsia"/>
          <w:sz w:val="21"/>
        </w:rPr>
        <w:t>）现场组织管理机构；</w:t>
      </w:r>
    </w:p>
    <w:p w:rsidR="00A45259" w:rsidRDefault="00CF171E">
      <w:pPr>
        <w:pStyle w:val="a0"/>
        <w:ind w:left="618"/>
        <w:rPr>
          <w:sz w:val="21"/>
        </w:rPr>
      </w:pPr>
      <w:r>
        <w:rPr>
          <w:rFonts w:hint="eastAsia"/>
          <w:sz w:val="21"/>
        </w:rPr>
        <w:t>（</w:t>
      </w:r>
      <w:r>
        <w:rPr>
          <w:rFonts w:cs="宋体"/>
          <w:sz w:val="21"/>
        </w:rPr>
        <w:t>11</w:t>
      </w:r>
      <w:r>
        <w:rPr>
          <w:rFonts w:hint="eastAsia"/>
          <w:sz w:val="21"/>
        </w:rPr>
        <w:t>）承包人自行施工范围内拟分包的非主体和非关键性工作、材料计划和劳动力计划；</w:t>
      </w:r>
    </w:p>
    <w:p w:rsidR="00A45259" w:rsidRDefault="00CF171E">
      <w:pPr>
        <w:pStyle w:val="a0"/>
        <w:ind w:left="618"/>
        <w:rPr>
          <w:sz w:val="21"/>
        </w:rPr>
      </w:pPr>
      <w:r>
        <w:rPr>
          <w:rFonts w:hint="eastAsia"/>
          <w:sz w:val="21"/>
        </w:rPr>
        <w:t>（</w:t>
      </w:r>
      <w:r>
        <w:rPr>
          <w:rFonts w:cs="宋体"/>
          <w:sz w:val="21"/>
        </w:rPr>
        <w:t>12</w:t>
      </w:r>
      <w:r>
        <w:rPr>
          <w:rFonts w:hint="eastAsia"/>
          <w:sz w:val="21"/>
        </w:rPr>
        <w:t>）成品保护及工程保修工作的管理措施和承诺；</w:t>
      </w:r>
    </w:p>
    <w:p w:rsidR="00A45259" w:rsidRDefault="00CF171E">
      <w:pPr>
        <w:pStyle w:val="a0"/>
        <w:spacing w:line="355" w:lineRule="auto"/>
        <w:ind w:left="198" w:firstLine="420"/>
        <w:rPr>
          <w:sz w:val="21"/>
        </w:rPr>
      </w:pPr>
      <w:r>
        <w:rPr>
          <w:rFonts w:hint="eastAsia"/>
          <w:spacing w:val="-1"/>
          <w:sz w:val="21"/>
        </w:rPr>
        <w:t>（</w:t>
      </w:r>
      <w:r>
        <w:rPr>
          <w:rFonts w:cs="宋体"/>
          <w:spacing w:val="-1"/>
          <w:sz w:val="21"/>
        </w:rPr>
        <w:t>13</w:t>
      </w:r>
      <w:r>
        <w:rPr>
          <w:rFonts w:hint="eastAsia"/>
          <w:spacing w:val="-1"/>
          <w:sz w:val="21"/>
        </w:rPr>
        <w:t>）任何可能的紧急情况的处理措施、预案以及抵抗风险（包括工程施工过程中可能遇到的</w:t>
      </w:r>
      <w:r>
        <w:rPr>
          <w:sz w:val="21"/>
        </w:rPr>
        <w:t xml:space="preserve"> </w:t>
      </w:r>
      <w:r>
        <w:rPr>
          <w:rFonts w:hint="eastAsia"/>
          <w:sz w:val="21"/>
        </w:rPr>
        <w:t>各种风险）的措施；</w:t>
      </w:r>
    </w:p>
    <w:p w:rsidR="00A45259" w:rsidRDefault="00CF171E">
      <w:pPr>
        <w:pStyle w:val="a0"/>
        <w:spacing w:before="34"/>
        <w:ind w:left="618"/>
        <w:rPr>
          <w:sz w:val="21"/>
        </w:rPr>
      </w:pPr>
      <w:r>
        <w:rPr>
          <w:rFonts w:hint="eastAsia"/>
          <w:sz w:val="21"/>
        </w:rPr>
        <w:t>（</w:t>
      </w:r>
      <w:r>
        <w:rPr>
          <w:rFonts w:cs="宋体"/>
          <w:sz w:val="21"/>
        </w:rPr>
        <w:t>14</w:t>
      </w:r>
      <w:r>
        <w:rPr>
          <w:rFonts w:hint="eastAsia"/>
          <w:sz w:val="21"/>
        </w:rPr>
        <w:t>）对总包管理的认识以及对专业分包工程的配合、协调、管理、服务方案；</w:t>
      </w:r>
    </w:p>
    <w:p w:rsidR="00A45259" w:rsidRDefault="00CF171E">
      <w:pPr>
        <w:pStyle w:val="a0"/>
        <w:spacing w:line="355" w:lineRule="auto"/>
        <w:ind w:left="198" w:firstLine="420"/>
        <w:rPr>
          <w:sz w:val="21"/>
        </w:rPr>
      </w:pPr>
      <w:r>
        <w:rPr>
          <w:rFonts w:hint="eastAsia"/>
          <w:spacing w:val="-1"/>
          <w:sz w:val="21"/>
        </w:rPr>
        <w:t>（</w:t>
      </w:r>
      <w:r>
        <w:rPr>
          <w:rFonts w:cs="宋体"/>
          <w:spacing w:val="-1"/>
          <w:sz w:val="21"/>
        </w:rPr>
        <w:t>15</w:t>
      </w:r>
      <w:r>
        <w:rPr>
          <w:rFonts w:hint="eastAsia"/>
          <w:spacing w:val="-1"/>
          <w:sz w:val="21"/>
        </w:rPr>
        <w:t>）与发包人、设计单位的配合，结合本工程情况，应充分考虑机械设备及人员的数量及质</w:t>
      </w:r>
      <w:r>
        <w:rPr>
          <w:sz w:val="21"/>
        </w:rPr>
        <w:t xml:space="preserve"> </w:t>
      </w:r>
      <w:r>
        <w:rPr>
          <w:rFonts w:hint="eastAsia"/>
          <w:sz w:val="21"/>
        </w:rPr>
        <w:t>量，施工期间并与当地群众保持良好的关系；</w:t>
      </w:r>
    </w:p>
    <w:p w:rsidR="00A45259" w:rsidRDefault="00CF171E">
      <w:pPr>
        <w:pStyle w:val="a0"/>
        <w:tabs>
          <w:tab w:val="left" w:pos="1461"/>
        </w:tabs>
        <w:spacing w:before="32" w:line="357" w:lineRule="auto"/>
        <w:ind w:left="618" w:right="1956"/>
        <w:rPr>
          <w:sz w:val="21"/>
        </w:rPr>
      </w:pPr>
      <w:r>
        <w:rPr>
          <w:rFonts w:hint="eastAsia"/>
          <w:sz w:val="21"/>
        </w:rPr>
        <w:t>（</w:t>
      </w:r>
      <w:r>
        <w:rPr>
          <w:rFonts w:cs="宋体"/>
          <w:sz w:val="21"/>
        </w:rPr>
        <w:t>16</w:t>
      </w:r>
      <w:r>
        <w:rPr>
          <w:rFonts w:hint="eastAsia"/>
          <w:sz w:val="21"/>
        </w:rPr>
        <w:t>）采购文件规定的其他内容。</w:t>
      </w:r>
      <w:r>
        <w:rPr>
          <w:sz w:val="21"/>
        </w:rPr>
        <w:t xml:space="preserve"> </w:t>
      </w:r>
    </w:p>
    <w:p w:rsidR="00A45259" w:rsidRDefault="00CF171E">
      <w:pPr>
        <w:pStyle w:val="a0"/>
        <w:tabs>
          <w:tab w:val="left" w:pos="1461"/>
        </w:tabs>
        <w:spacing w:before="32" w:line="357" w:lineRule="auto"/>
        <w:ind w:left="618" w:right="1956"/>
        <w:rPr>
          <w:sz w:val="21"/>
        </w:rPr>
      </w:pPr>
      <w:r>
        <w:rPr>
          <w:rFonts w:cs="宋体"/>
          <w:spacing w:val="-2"/>
          <w:sz w:val="21"/>
        </w:rPr>
        <w:t>2</w:t>
      </w:r>
      <w:r>
        <w:rPr>
          <w:rFonts w:hint="eastAsia"/>
          <w:spacing w:val="-2"/>
          <w:sz w:val="21"/>
        </w:rPr>
        <w:t>、施工组织设计除采用文字表述外可附下列图表，图表及格式要求附后。</w:t>
      </w:r>
      <w:r>
        <w:rPr>
          <w:spacing w:val="-45"/>
          <w:sz w:val="21"/>
        </w:rPr>
        <w:t xml:space="preserve"> </w:t>
      </w:r>
      <w:r>
        <w:rPr>
          <w:rFonts w:hint="eastAsia"/>
          <w:sz w:val="21"/>
        </w:rPr>
        <w:t>附表一</w:t>
      </w:r>
      <w:r>
        <w:rPr>
          <w:sz w:val="21"/>
        </w:rPr>
        <w:tab/>
      </w:r>
      <w:r>
        <w:rPr>
          <w:rFonts w:hint="eastAsia"/>
          <w:sz w:val="21"/>
        </w:rPr>
        <w:t>拟投入本工程的主要施工设备表</w:t>
      </w:r>
    </w:p>
    <w:p w:rsidR="00A45259" w:rsidRDefault="00CF171E">
      <w:pPr>
        <w:pStyle w:val="a0"/>
        <w:tabs>
          <w:tab w:val="left" w:pos="1461"/>
        </w:tabs>
        <w:spacing w:before="30" w:line="357" w:lineRule="auto"/>
        <w:ind w:left="618" w:right="4371"/>
        <w:rPr>
          <w:sz w:val="21"/>
        </w:rPr>
      </w:pPr>
      <w:r>
        <w:rPr>
          <w:rFonts w:hint="eastAsia"/>
          <w:sz w:val="21"/>
        </w:rPr>
        <w:t>附表二</w:t>
      </w:r>
      <w:r>
        <w:rPr>
          <w:sz w:val="21"/>
        </w:rPr>
        <w:tab/>
      </w:r>
      <w:r>
        <w:rPr>
          <w:rFonts w:hint="eastAsia"/>
          <w:spacing w:val="-2"/>
          <w:sz w:val="21"/>
        </w:rPr>
        <w:t>拟配备本工程的试验和检测仪器设备表</w:t>
      </w:r>
      <w:r>
        <w:rPr>
          <w:spacing w:val="-75"/>
          <w:sz w:val="21"/>
        </w:rPr>
        <w:t xml:space="preserve"> </w:t>
      </w:r>
      <w:r>
        <w:rPr>
          <w:rFonts w:hint="eastAsia"/>
          <w:sz w:val="21"/>
        </w:rPr>
        <w:t>附表三</w:t>
      </w:r>
      <w:r>
        <w:rPr>
          <w:sz w:val="21"/>
        </w:rPr>
        <w:tab/>
      </w:r>
      <w:r>
        <w:rPr>
          <w:rFonts w:hint="eastAsia"/>
          <w:sz w:val="21"/>
        </w:rPr>
        <w:t>劳动力计划表</w:t>
      </w:r>
    </w:p>
    <w:p w:rsidR="00A45259" w:rsidRDefault="00A45259">
      <w:pPr>
        <w:pStyle w:val="a0"/>
        <w:tabs>
          <w:tab w:val="left" w:pos="1461"/>
        </w:tabs>
        <w:spacing w:before="30" w:line="357" w:lineRule="auto"/>
        <w:ind w:left="618" w:right="4371"/>
        <w:rPr>
          <w:sz w:val="21"/>
        </w:rPr>
      </w:pPr>
    </w:p>
    <w:p w:rsidR="00A45259" w:rsidRDefault="00A45259">
      <w:pPr>
        <w:pStyle w:val="a0"/>
        <w:tabs>
          <w:tab w:val="left" w:pos="1461"/>
        </w:tabs>
        <w:spacing w:before="30" w:line="357" w:lineRule="auto"/>
        <w:ind w:left="618" w:right="4371"/>
        <w:rPr>
          <w:sz w:val="21"/>
        </w:rPr>
      </w:pPr>
    </w:p>
    <w:p w:rsidR="00A45259" w:rsidRDefault="00CF171E">
      <w:pPr>
        <w:pStyle w:val="a0"/>
        <w:ind w:left="618"/>
        <w:rPr>
          <w:color w:val="FFFFFF" w:themeColor="background1"/>
          <w:sz w:val="21"/>
        </w:rPr>
        <w:sectPr w:rsidR="00A45259">
          <w:pgSz w:w="11910" w:h="16840"/>
          <w:pgMar w:top="1140" w:right="1280" w:bottom="1180" w:left="1220" w:header="704" w:footer="999" w:gutter="0"/>
          <w:cols w:space="720"/>
        </w:sectPr>
      </w:pPr>
      <w:r>
        <w:rPr>
          <w:rFonts w:hint="eastAsia"/>
          <w:color w:val="FFFFFF" w:themeColor="background1"/>
          <w:sz w:val="21"/>
        </w:rPr>
        <w:lastRenderedPageBreak/>
        <w:t>附表</w:t>
      </w:r>
      <w:r>
        <w:rPr>
          <w:color w:val="FFFFFF" w:themeColor="background1"/>
          <w:sz w:val="21"/>
        </w:rPr>
        <w:tab/>
      </w:r>
      <w:r>
        <w:rPr>
          <w:rFonts w:hint="eastAsia"/>
          <w:color w:val="FFFFFF" w:themeColor="background1"/>
          <w:sz w:val="21"/>
        </w:rPr>
        <w:t>临时用地表</w:t>
      </w:r>
    </w:p>
    <w:p w:rsidR="00A45259" w:rsidRDefault="00CF171E">
      <w:pPr>
        <w:pStyle w:val="a0"/>
        <w:spacing w:before="36"/>
        <w:ind w:left="198" w:right="-16"/>
        <w:rPr>
          <w:spacing w:val="-3"/>
          <w:sz w:val="21"/>
        </w:rPr>
      </w:pPr>
      <w:r>
        <w:rPr>
          <w:rFonts w:hint="eastAsia"/>
          <w:spacing w:val="-3"/>
          <w:sz w:val="21"/>
        </w:rPr>
        <w:lastRenderedPageBreak/>
        <w:t>附表一</w:t>
      </w:r>
    </w:p>
    <w:p w:rsidR="00A45259" w:rsidRDefault="00A45259">
      <w:pPr>
        <w:spacing w:before="6"/>
        <w:rPr>
          <w:rFonts w:ascii="宋体"/>
        </w:rPr>
      </w:pPr>
    </w:p>
    <w:p w:rsidR="00A45259" w:rsidRDefault="00CF171E">
      <w:pPr>
        <w:pStyle w:val="8"/>
        <w:spacing w:before="0"/>
        <w:rPr>
          <w:b/>
          <w:bCs/>
        </w:rPr>
      </w:pPr>
      <w:r>
        <w:rPr>
          <w:rFonts w:hint="eastAsia"/>
        </w:rPr>
        <w:lastRenderedPageBreak/>
        <w:t>拟投入本工程的主要施工设备表</w:t>
      </w:r>
    </w:p>
    <w:p w:rsidR="00A45259" w:rsidRDefault="00A45259">
      <w:pPr>
        <w:rPr>
          <w:rFonts w:ascii="宋体"/>
        </w:rPr>
        <w:sectPr w:rsidR="00A45259">
          <w:headerReference w:type="default" r:id="rId10"/>
          <w:type w:val="continuous"/>
          <w:pgSz w:w="11910" w:h="16840"/>
          <w:pgMar w:top="1440" w:right="1440" w:bottom="280" w:left="1220" w:header="720" w:footer="720" w:gutter="0"/>
          <w:cols w:num="2" w:space="720" w:equalWidth="0">
            <w:col w:w="833" w:space="1872"/>
            <w:col w:w="6545"/>
          </w:cols>
        </w:sectPr>
      </w:pPr>
    </w:p>
    <w:p w:rsidR="00A45259" w:rsidRDefault="00A45259">
      <w:pPr>
        <w:spacing w:before="9"/>
        <w:rPr>
          <w:rFonts w:ascii="宋体" w:cs="宋体"/>
          <w:b/>
          <w:bCs/>
          <w:sz w:val="14"/>
          <w:szCs w:val="14"/>
        </w:rPr>
      </w:pPr>
    </w:p>
    <w:tbl>
      <w:tblPr>
        <w:tblW w:w="0" w:type="auto"/>
        <w:tblInd w:w="194" w:type="dxa"/>
        <w:tblLayout w:type="fixed"/>
        <w:tblCellMar>
          <w:left w:w="0" w:type="dxa"/>
          <w:right w:w="0" w:type="dxa"/>
        </w:tblCellMar>
        <w:tblLook w:val="04A0"/>
      </w:tblPr>
      <w:tblGrid>
        <w:gridCol w:w="708"/>
        <w:gridCol w:w="994"/>
        <w:gridCol w:w="999"/>
        <w:gridCol w:w="720"/>
        <w:gridCol w:w="720"/>
        <w:gridCol w:w="720"/>
        <w:gridCol w:w="1080"/>
        <w:gridCol w:w="864"/>
        <w:gridCol w:w="1277"/>
        <w:gridCol w:w="739"/>
      </w:tblGrid>
      <w:tr w:rsidR="00A45259">
        <w:trPr>
          <w:trHeight w:hRule="exact" w:val="929"/>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rPr>
                <w:rFonts w:ascii="宋体" w:cs="宋体"/>
                <w:b/>
                <w:bCs/>
                <w:sz w:val="17"/>
                <w:szCs w:val="17"/>
                <w:lang w:eastAsia="zh-CN"/>
              </w:rPr>
            </w:pPr>
          </w:p>
          <w:p w:rsidR="00A45259" w:rsidRDefault="00CF171E">
            <w:pPr>
              <w:pStyle w:val="TableParagraph"/>
              <w:ind w:left="139"/>
              <w:rPr>
                <w:rFonts w:ascii="宋体" w:cs="宋体"/>
                <w:sz w:val="21"/>
                <w:szCs w:val="21"/>
              </w:rPr>
            </w:pPr>
            <w:r>
              <w:rPr>
                <w:rFonts w:ascii="宋体" w:hAnsi="宋体" w:cs="宋体" w:hint="eastAsia"/>
                <w:sz w:val="21"/>
                <w:szCs w:val="21"/>
              </w:rPr>
              <w:t>序号</w:t>
            </w:r>
          </w:p>
        </w:tc>
        <w:tc>
          <w:tcPr>
            <w:tcW w:w="994"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280" w:right="278"/>
              <w:rPr>
                <w:rFonts w:ascii="宋体" w:cs="宋体"/>
                <w:sz w:val="21"/>
                <w:szCs w:val="21"/>
              </w:rPr>
            </w:pPr>
            <w:r>
              <w:rPr>
                <w:rFonts w:ascii="宋体" w:hAnsi="宋体" w:cs="宋体" w:hint="eastAsia"/>
                <w:sz w:val="21"/>
                <w:szCs w:val="21"/>
              </w:rPr>
              <w:t>设备</w:t>
            </w:r>
            <w:r>
              <w:rPr>
                <w:rFonts w:ascii="宋体" w:hAnsi="宋体" w:cs="宋体"/>
                <w:spacing w:val="-103"/>
                <w:sz w:val="21"/>
                <w:szCs w:val="21"/>
              </w:rPr>
              <w:t xml:space="preserve"> </w:t>
            </w:r>
            <w:r>
              <w:rPr>
                <w:rFonts w:ascii="宋体" w:hAnsi="宋体" w:cs="宋体" w:hint="eastAsia"/>
                <w:sz w:val="21"/>
                <w:szCs w:val="21"/>
              </w:rPr>
              <w:t>名称</w:t>
            </w:r>
          </w:p>
        </w:tc>
        <w:tc>
          <w:tcPr>
            <w:tcW w:w="99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283" w:right="281"/>
              <w:rPr>
                <w:rFonts w:ascii="宋体" w:cs="宋体"/>
                <w:sz w:val="21"/>
                <w:szCs w:val="21"/>
              </w:rPr>
            </w:pPr>
            <w:r>
              <w:rPr>
                <w:rFonts w:ascii="宋体" w:hAnsi="宋体" w:cs="宋体" w:hint="eastAsia"/>
                <w:sz w:val="21"/>
                <w:szCs w:val="21"/>
              </w:rPr>
              <w:t>型号</w:t>
            </w:r>
            <w:r>
              <w:rPr>
                <w:rFonts w:ascii="宋体" w:hAnsi="宋体" w:cs="宋体"/>
                <w:spacing w:val="-103"/>
                <w:sz w:val="21"/>
                <w:szCs w:val="21"/>
              </w:rPr>
              <w:t xml:space="preserve"> </w:t>
            </w:r>
            <w:r>
              <w:rPr>
                <w:rFonts w:ascii="宋体" w:hAnsi="宋体" w:cs="宋体" w:hint="eastAsia"/>
                <w:sz w:val="21"/>
                <w:szCs w:val="21"/>
              </w:rPr>
              <w:t>规格</w:t>
            </w: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rPr>
                <w:rFonts w:ascii="宋体" w:cs="宋体"/>
                <w:b/>
                <w:bCs/>
                <w:sz w:val="17"/>
                <w:szCs w:val="17"/>
              </w:rPr>
            </w:pPr>
          </w:p>
          <w:p w:rsidR="00A45259" w:rsidRDefault="00CF171E">
            <w:pPr>
              <w:pStyle w:val="TableParagraph"/>
              <w:ind w:left="143"/>
              <w:rPr>
                <w:rFonts w:ascii="宋体" w:cs="宋体"/>
                <w:sz w:val="21"/>
                <w:szCs w:val="21"/>
              </w:rPr>
            </w:pPr>
            <w:r>
              <w:rPr>
                <w:rFonts w:ascii="宋体" w:hAnsi="宋体" w:cs="宋体" w:hint="eastAsia"/>
                <w:sz w:val="21"/>
                <w:szCs w:val="21"/>
              </w:rPr>
              <w:t>数量</w:t>
            </w:r>
          </w:p>
        </w:tc>
        <w:tc>
          <w:tcPr>
            <w:tcW w:w="72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143" w:right="143"/>
              <w:rPr>
                <w:rFonts w:ascii="宋体" w:cs="宋体"/>
                <w:sz w:val="21"/>
                <w:szCs w:val="21"/>
              </w:rPr>
            </w:pPr>
            <w:r>
              <w:rPr>
                <w:rFonts w:ascii="宋体" w:hAnsi="宋体" w:cs="宋体" w:hint="eastAsia"/>
                <w:sz w:val="21"/>
                <w:szCs w:val="21"/>
              </w:rPr>
              <w:t>国别</w:t>
            </w:r>
            <w:r>
              <w:rPr>
                <w:rFonts w:ascii="宋体" w:hAnsi="宋体" w:cs="宋体"/>
                <w:spacing w:val="-103"/>
                <w:sz w:val="21"/>
                <w:szCs w:val="21"/>
              </w:rPr>
              <w:t xml:space="preserve"> </w:t>
            </w:r>
            <w:r>
              <w:rPr>
                <w:rFonts w:ascii="宋体" w:hAnsi="宋体" w:cs="宋体" w:hint="eastAsia"/>
                <w:sz w:val="21"/>
                <w:szCs w:val="21"/>
              </w:rPr>
              <w:t>产地</w:t>
            </w:r>
          </w:p>
        </w:tc>
        <w:tc>
          <w:tcPr>
            <w:tcW w:w="72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143" w:right="143"/>
              <w:rPr>
                <w:rFonts w:ascii="宋体" w:cs="宋体"/>
                <w:sz w:val="21"/>
                <w:szCs w:val="21"/>
              </w:rPr>
            </w:pPr>
            <w:r>
              <w:rPr>
                <w:rFonts w:ascii="宋体" w:hAnsi="宋体" w:cs="宋体" w:hint="eastAsia"/>
                <w:sz w:val="21"/>
                <w:szCs w:val="21"/>
              </w:rPr>
              <w:t>制造</w:t>
            </w:r>
            <w:r>
              <w:rPr>
                <w:rFonts w:ascii="宋体" w:hAnsi="宋体" w:cs="宋体"/>
                <w:spacing w:val="-103"/>
                <w:sz w:val="21"/>
                <w:szCs w:val="21"/>
              </w:rPr>
              <w:t xml:space="preserve"> </w:t>
            </w:r>
            <w:r>
              <w:rPr>
                <w:rFonts w:ascii="宋体" w:hAnsi="宋体" w:cs="宋体" w:hint="eastAsia"/>
                <w:sz w:val="21"/>
                <w:szCs w:val="21"/>
              </w:rPr>
              <w:t>年份</w:t>
            </w:r>
          </w:p>
        </w:tc>
        <w:tc>
          <w:tcPr>
            <w:tcW w:w="108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323" w:right="111" w:hanging="209"/>
              <w:rPr>
                <w:rFonts w:ascii="宋体" w:cs="宋体"/>
                <w:sz w:val="21"/>
                <w:szCs w:val="21"/>
              </w:rPr>
            </w:pPr>
            <w:r>
              <w:rPr>
                <w:rFonts w:ascii="宋体" w:hAnsi="宋体" w:cs="宋体" w:hint="eastAsia"/>
                <w:sz w:val="21"/>
                <w:szCs w:val="21"/>
              </w:rPr>
              <w:t>额定功率</w:t>
            </w:r>
            <w:r>
              <w:rPr>
                <w:rFonts w:ascii="宋体" w:hAnsi="宋体" w:cs="宋体"/>
                <w:sz w:val="21"/>
                <w:szCs w:val="21"/>
              </w:rPr>
              <w:t xml:space="preserve"> (KW)</w:t>
            </w:r>
          </w:p>
        </w:tc>
        <w:tc>
          <w:tcPr>
            <w:tcW w:w="864"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216" w:right="215"/>
              <w:rPr>
                <w:rFonts w:ascii="宋体" w:cs="宋体"/>
                <w:sz w:val="21"/>
                <w:szCs w:val="21"/>
              </w:rPr>
            </w:pPr>
            <w:r>
              <w:rPr>
                <w:rFonts w:ascii="宋体" w:hAnsi="宋体" w:cs="宋体" w:hint="eastAsia"/>
                <w:sz w:val="21"/>
                <w:szCs w:val="21"/>
              </w:rPr>
              <w:t>生产</w:t>
            </w:r>
            <w:r>
              <w:rPr>
                <w:rFonts w:ascii="宋体" w:hAnsi="宋体" w:cs="宋体"/>
                <w:spacing w:val="-103"/>
                <w:sz w:val="21"/>
                <w:szCs w:val="21"/>
              </w:rPr>
              <w:t xml:space="preserve"> </w:t>
            </w:r>
            <w:r>
              <w:rPr>
                <w:rFonts w:ascii="宋体" w:hAnsi="宋体" w:cs="宋体" w:hint="eastAsia"/>
                <w:sz w:val="21"/>
                <w:szCs w:val="21"/>
              </w:rPr>
              <w:t>能力</w:t>
            </w:r>
          </w:p>
        </w:tc>
        <w:tc>
          <w:tcPr>
            <w:tcW w:w="127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422" w:right="209" w:hanging="209"/>
              <w:rPr>
                <w:rFonts w:ascii="宋体" w:cs="宋体"/>
                <w:sz w:val="21"/>
                <w:szCs w:val="21"/>
              </w:rPr>
            </w:pPr>
            <w:r>
              <w:rPr>
                <w:rFonts w:ascii="宋体" w:hAnsi="宋体" w:cs="宋体" w:hint="eastAsia"/>
                <w:sz w:val="21"/>
                <w:szCs w:val="21"/>
              </w:rPr>
              <w:t>用于施工</w:t>
            </w:r>
            <w:r>
              <w:rPr>
                <w:rFonts w:ascii="宋体" w:hAnsi="宋体" w:cs="宋体"/>
                <w:sz w:val="21"/>
                <w:szCs w:val="21"/>
              </w:rPr>
              <w:t xml:space="preserve"> </w:t>
            </w:r>
            <w:r>
              <w:rPr>
                <w:rFonts w:ascii="宋体" w:hAnsi="宋体" w:cs="宋体" w:hint="eastAsia"/>
                <w:sz w:val="21"/>
                <w:szCs w:val="21"/>
              </w:rPr>
              <w:t>部位</w:t>
            </w: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rPr>
                <w:rFonts w:ascii="宋体" w:cs="宋体"/>
                <w:b/>
                <w:bCs/>
                <w:sz w:val="17"/>
                <w:szCs w:val="17"/>
              </w:rPr>
            </w:pPr>
          </w:p>
          <w:p w:rsidR="00A45259" w:rsidRDefault="00CF171E">
            <w:pPr>
              <w:pStyle w:val="TableParagraph"/>
              <w:ind w:left="151"/>
              <w:rPr>
                <w:rFonts w:ascii="宋体" w:cs="宋体"/>
                <w:sz w:val="21"/>
                <w:szCs w:val="21"/>
              </w:rPr>
            </w:pPr>
            <w:r>
              <w:rPr>
                <w:rFonts w:ascii="宋体" w:hAnsi="宋体" w:cs="宋体" w:hint="eastAsia"/>
                <w:sz w:val="21"/>
                <w:szCs w:val="21"/>
              </w:rPr>
              <w:t>备注</w:t>
            </w:r>
          </w:p>
        </w:tc>
      </w:tr>
      <w:tr w:rsidR="00A45259">
        <w:trPr>
          <w:trHeight w:hRule="exact" w:val="734"/>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4"/>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4"/>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spacing w:before="13"/>
        <w:rPr>
          <w:rFonts w:ascii="宋体" w:cs="宋体"/>
          <w:b/>
          <w:bCs/>
          <w:sz w:val="10"/>
          <w:szCs w:val="10"/>
        </w:rPr>
      </w:pPr>
    </w:p>
    <w:p w:rsidR="00A45259" w:rsidRDefault="00A45259">
      <w:pPr>
        <w:spacing w:line="20" w:lineRule="exact"/>
        <w:ind w:left="165"/>
        <w:rPr>
          <w:rFonts w:ascii="宋体" w:cs="宋体"/>
          <w:sz w:val="2"/>
          <w:szCs w:val="2"/>
        </w:rPr>
      </w:pPr>
    </w:p>
    <w:p w:rsidR="00A45259" w:rsidRDefault="00A45259">
      <w:pPr>
        <w:spacing w:line="20" w:lineRule="exact"/>
        <w:rPr>
          <w:rFonts w:ascii="宋体" w:cs="宋体"/>
          <w:sz w:val="2"/>
          <w:szCs w:val="2"/>
        </w:rPr>
        <w:sectPr w:rsidR="00A45259">
          <w:type w:val="continuous"/>
          <w:pgSz w:w="11910" w:h="16840"/>
          <w:pgMar w:top="1440" w:right="1440" w:bottom="280" w:left="1220" w:header="720" w:footer="720" w:gutter="0"/>
          <w:cols w:space="720"/>
        </w:sectPr>
      </w:pPr>
    </w:p>
    <w:p w:rsidR="00A45259" w:rsidRDefault="00A45259">
      <w:pPr>
        <w:rPr>
          <w:rFonts w:ascii="宋体" w:cs="宋体"/>
          <w:b/>
          <w:bCs/>
          <w:sz w:val="20"/>
          <w:szCs w:val="20"/>
        </w:rPr>
      </w:pPr>
    </w:p>
    <w:p w:rsidR="00A45259" w:rsidRDefault="00A45259">
      <w:pPr>
        <w:spacing w:before="4"/>
        <w:rPr>
          <w:rFonts w:ascii="宋体" w:cs="宋体"/>
          <w:b/>
          <w:bCs/>
          <w:sz w:val="16"/>
          <w:szCs w:val="16"/>
        </w:rPr>
      </w:pPr>
    </w:p>
    <w:p w:rsidR="00A45259" w:rsidRDefault="00A45259">
      <w:pPr>
        <w:rPr>
          <w:rFonts w:ascii="宋体" w:cs="宋体"/>
          <w:sz w:val="16"/>
          <w:szCs w:val="16"/>
        </w:rPr>
        <w:sectPr w:rsidR="00A45259">
          <w:headerReference w:type="default" r:id="rId11"/>
          <w:pgSz w:w="11910" w:h="16840"/>
          <w:pgMar w:top="1140" w:right="1540" w:bottom="1180" w:left="1220" w:header="704" w:footer="999" w:gutter="0"/>
          <w:cols w:space="720"/>
        </w:sectPr>
      </w:pPr>
    </w:p>
    <w:p w:rsidR="00A45259" w:rsidRDefault="00CF171E">
      <w:pPr>
        <w:pStyle w:val="a0"/>
        <w:spacing w:before="36"/>
        <w:ind w:left="198" w:right="-16"/>
        <w:rPr>
          <w:spacing w:val="-3"/>
          <w:sz w:val="21"/>
        </w:rPr>
      </w:pPr>
      <w:r>
        <w:rPr>
          <w:rFonts w:hint="eastAsia"/>
          <w:spacing w:val="-3"/>
          <w:sz w:val="21"/>
        </w:rPr>
        <w:lastRenderedPageBreak/>
        <w:t>附表二</w:t>
      </w:r>
    </w:p>
    <w:p w:rsidR="00A45259" w:rsidRDefault="00CF171E">
      <w:pPr>
        <w:spacing w:before="6"/>
        <w:rPr>
          <w:rFonts w:ascii="宋体" w:cs="宋体"/>
          <w:sz w:val="33"/>
          <w:szCs w:val="33"/>
        </w:rPr>
      </w:pPr>
      <w:r>
        <w:rPr>
          <w:rFonts w:ascii="宋体"/>
        </w:rPr>
        <w:br w:type="column"/>
      </w:r>
    </w:p>
    <w:p w:rsidR="00A45259" w:rsidRDefault="00CF171E">
      <w:pPr>
        <w:pStyle w:val="8"/>
        <w:spacing w:before="0"/>
        <w:rPr>
          <w:b/>
          <w:bCs/>
        </w:rPr>
      </w:pPr>
      <w:r>
        <w:rPr>
          <w:rFonts w:hint="eastAsia"/>
        </w:rPr>
        <w:t>拟配备本工程的试验和检测仪器设备表</w:t>
      </w:r>
    </w:p>
    <w:p w:rsidR="00A45259" w:rsidRDefault="00A45259">
      <w:pPr>
        <w:rPr>
          <w:rFonts w:ascii="宋体"/>
        </w:rPr>
        <w:sectPr w:rsidR="00A45259">
          <w:type w:val="continuous"/>
          <w:pgSz w:w="11910" w:h="16840"/>
          <w:pgMar w:top="1440" w:right="1540" w:bottom="280" w:left="1220" w:header="720" w:footer="720" w:gutter="0"/>
          <w:cols w:num="2" w:space="720" w:equalWidth="0">
            <w:col w:w="833" w:space="1512"/>
            <w:col w:w="6805"/>
          </w:cols>
        </w:sectPr>
      </w:pPr>
    </w:p>
    <w:p w:rsidR="00A45259" w:rsidRDefault="00A45259">
      <w:pPr>
        <w:spacing w:before="9"/>
        <w:rPr>
          <w:rFonts w:ascii="宋体" w:cs="宋体"/>
          <w:b/>
          <w:bCs/>
          <w:sz w:val="14"/>
          <w:szCs w:val="14"/>
        </w:rPr>
      </w:pPr>
    </w:p>
    <w:tbl>
      <w:tblPr>
        <w:tblW w:w="0" w:type="auto"/>
        <w:tblInd w:w="191" w:type="dxa"/>
        <w:tblLayout w:type="fixed"/>
        <w:tblCellMar>
          <w:left w:w="0" w:type="dxa"/>
          <w:right w:w="0" w:type="dxa"/>
        </w:tblCellMar>
        <w:tblLook w:val="04A0"/>
      </w:tblPr>
      <w:tblGrid>
        <w:gridCol w:w="708"/>
        <w:gridCol w:w="1296"/>
        <w:gridCol w:w="1057"/>
        <w:gridCol w:w="636"/>
        <w:gridCol w:w="1056"/>
        <w:gridCol w:w="1056"/>
        <w:gridCol w:w="852"/>
        <w:gridCol w:w="1260"/>
        <w:gridCol w:w="901"/>
      </w:tblGrid>
      <w:tr w:rsidR="00A45259">
        <w:trPr>
          <w:trHeight w:hRule="exact" w:val="833"/>
        </w:trPr>
        <w:tc>
          <w:tcPr>
            <w:tcW w:w="708"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136"/>
              <w:rPr>
                <w:rFonts w:ascii="宋体" w:cs="宋体"/>
                <w:sz w:val="21"/>
                <w:szCs w:val="21"/>
              </w:rPr>
            </w:pPr>
            <w:r>
              <w:rPr>
                <w:rFonts w:ascii="宋体" w:hAnsi="宋体" w:cs="宋体" w:hint="eastAsia"/>
                <w:sz w:val="21"/>
                <w:szCs w:val="21"/>
              </w:rPr>
              <w:t>序号</w:t>
            </w:r>
          </w:p>
        </w:tc>
        <w:tc>
          <w:tcPr>
            <w:tcW w:w="1296"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cs="宋体" w:hint="eastAsia"/>
                <w:sz w:val="21"/>
                <w:szCs w:val="21"/>
              </w:rPr>
              <w:t>仪器设备</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名称</w:t>
            </w:r>
          </w:p>
        </w:tc>
        <w:tc>
          <w:tcPr>
            <w:tcW w:w="1057"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100"/>
              <w:rPr>
                <w:rFonts w:ascii="宋体" w:cs="宋体"/>
                <w:sz w:val="21"/>
                <w:szCs w:val="21"/>
              </w:rPr>
            </w:pPr>
            <w:r>
              <w:rPr>
                <w:rFonts w:ascii="宋体" w:hAnsi="宋体" w:cs="宋体" w:hint="eastAsia"/>
                <w:sz w:val="21"/>
                <w:szCs w:val="21"/>
              </w:rPr>
              <w:t>型号规格</w:t>
            </w:r>
          </w:p>
        </w:tc>
        <w:tc>
          <w:tcPr>
            <w:tcW w:w="636"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100"/>
              <w:rPr>
                <w:rFonts w:ascii="宋体" w:cs="宋体"/>
                <w:sz w:val="21"/>
                <w:szCs w:val="21"/>
              </w:rPr>
            </w:pPr>
            <w:r>
              <w:rPr>
                <w:rFonts w:ascii="宋体" w:hAnsi="宋体" w:cs="宋体" w:hint="eastAsia"/>
                <w:sz w:val="21"/>
                <w:szCs w:val="21"/>
              </w:rPr>
              <w:t>数量</w:t>
            </w:r>
          </w:p>
        </w:tc>
        <w:tc>
          <w:tcPr>
            <w:tcW w:w="1056"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100"/>
              <w:rPr>
                <w:rFonts w:ascii="宋体" w:cs="宋体"/>
                <w:sz w:val="21"/>
                <w:szCs w:val="21"/>
              </w:rPr>
            </w:pPr>
            <w:r>
              <w:rPr>
                <w:rFonts w:ascii="宋体" w:hAnsi="宋体" w:cs="宋体" w:hint="eastAsia"/>
                <w:sz w:val="21"/>
                <w:szCs w:val="21"/>
              </w:rPr>
              <w:t>国别产地</w:t>
            </w:r>
          </w:p>
        </w:tc>
        <w:tc>
          <w:tcPr>
            <w:tcW w:w="1056"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100"/>
              <w:rPr>
                <w:rFonts w:ascii="宋体" w:cs="宋体"/>
                <w:sz w:val="21"/>
                <w:szCs w:val="21"/>
              </w:rPr>
            </w:pPr>
            <w:r>
              <w:rPr>
                <w:rFonts w:ascii="宋体" w:hAnsi="宋体" w:cs="宋体" w:hint="eastAsia"/>
                <w:sz w:val="21"/>
                <w:szCs w:val="21"/>
              </w:rPr>
              <w:t>制造年份</w:t>
            </w:r>
          </w:p>
        </w:tc>
        <w:tc>
          <w:tcPr>
            <w:tcW w:w="852"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已使用</w:t>
            </w:r>
          </w:p>
          <w:p w:rsidR="00A45259" w:rsidRDefault="00CF171E">
            <w:pPr>
              <w:pStyle w:val="TableParagraph"/>
              <w:spacing w:before="133"/>
              <w:ind w:left="103"/>
              <w:rPr>
                <w:rFonts w:ascii="宋体" w:cs="宋体"/>
                <w:sz w:val="21"/>
                <w:szCs w:val="21"/>
              </w:rPr>
            </w:pPr>
            <w:r>
              <w:rPr>
                <w:rFonts w:ascii="宋体" w:hAnsi="宋体" w:cs="宋体" w:hint="eastAsia"/>
                <w:sz w:val="21"/>
                <w:szCs w:val="21"/>
              </w:rPr>
              <w:t>台时数</w:t>
            </w:r>
          </w:p>
        </w:tc>
        <w:tc>
          <w:tcPr>
            <w:tcW w:w="1260"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412"/>
              <w:rPr>
                <w:rFonts w:ascii="宋体" w:cs="宋体"/>
                <w:sz w:val="21"/>
                <w:szCs w:val="21"/>
              </w:rPr>
            </w:pPr>
            <w:r>
              <w:rPr>
                <w:rFonts w:ascii="宋体" w:hAnsi="宋体" w:cs="宋体" w:hint="eastAsia"/>
                <w:sz w:val="21"/>
                <w:szCs w:val="21"/>
              </w:rPr>
              <w:t>用途</w:t>
            </w:r>
          </w:p>
        </w:tc>
        <w:tc>
          <w:tcPr>
            <w:tcW w:w="901"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233"/>
              <w:rPr>
                <w:rFonts w:ascii="宋体" w:cs="宋体"/>
                <w:sz w:val="21"/>
                <w:szCs w:val="21"/>
              </w:rPr>
            </w:pPr>
            <w:r>
              <w:rPr>
                <w:rFonts w:ascii="宋体" w:hAnsi="宋体" w:cs="宋体" w:hint="eastAsia"/>
                <w:sz w:val="21"/>
                <w:szCs w:val="21"/>
              </w:rPr>
              <w:t>备注</w:t>
            </w: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3"/>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3"/>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bl>
    <w:p w:rsidR="00A45259" w:rsidRDefault="00A45259">
      <w:pPr>
        <w:rPr>
          <w:rFonts w:ascii="宋体"/>
        </w:rPr>
        <w:sectPr w:rsidR="00A45259">
          <w:type w:val="continuous"/>
          <w:pgSz w:w="11910" w:h="16840"/>
          <w:pgMar w:top="1440" w:right="1540" w:bottom="280" w:left="1220" w:header="720" w:footer="720" w:gutter="0"/>
          <w:cols w:space="720"/>
        </w:sectPr>
      </w:pPr>
    </w:p>
    <w:p w:rsidR="00A45259" w:rsidRDefault="00A45259">
      <w:pPr>
        <w:rPr>
          <w:rFonts w:ascii="宋体" w:cs="宋体"/>
          <w:b/>
          <w:bCs/>
          <w:sz w:val="20"/>
          <w:szCs w:val="20"/>
        </w:rPr>
      </w:pPr>
    </w:p>
    <w:p w:rsidR="00A45259" w:rsidRDefault="00A45259">
      <w:pPr>
        <w:spacing w:before="4"/>
        <w:rPr>
          <w:rFonts w:ascii="宋体" w:cs="宋体"/>
          <w:b/>
          <w:bCs/>
          <w:sz w:val="16"/>
          <w:szCs w:val="16"/>
        </w:rPr>
      </w:pPr>
    </w:p>
    <w:p w:rsidR="00A45259" w:rsidRDefault="00A45259">
      <w:pPr>
        <w:rPr>
          <w:rFonts w:ascii="宋体" w:cs="宋体"/>
          <w:sz w:val="16"/>
          <w:szCs w:val="16"/>
        </w:rPr>
        <w:sectPr w:rsidR="00A45259">
          <w:pgSz w:w="11910" w:h="16840"/>
          <w:pgMar w:top="1140" w:right="1540" w:bottom="1180" w:left="1220" w:header="704" w:footer="999" w:gutter="0"/>
          <w:cols w:space="720"/>
        </w:sectPr>
      </w:pPr>
    </w:p>
    <w:p w:rsidR="00A45259" w:rsidRDefault="00CF171E">
      <w:pPr>
        <w:pStyle w:val="a0"/>
        <w:spacing w:before="36"/>
        <w:ind w:left="198" w:right="-16"/>
        <w:rPr>
          <w:spacing w:val="-3"/>
          <w:sz w:val="21"/>
        </w:rPr>
      </w:pPr>
      <w:r>
        <w:rPr>
          <w:rFonts w:hint="eastAsia"/>
          <w:spacing w:val="-3"/>
          <w:sz w:val="21"/>
        </w:rPr>
        <w:lastRenderedPageBreak/>
        <w:t>附表三</w:t>
      </w:r>
    </w:p>
    <w:p w:rsidR="00A45259" w:rsidRDefault="00CF171E">
      <w:pPr>
        <w:spacing w:before="6"/>
        <w:rPr>
          <w:rFonts w:ascii="宋体" w:cs="宋体"/>
          <w:sz w:val="33"/>
          <w:szCs w:val="33"/>
        </w:rPr>
      </w:pPr>
      <w:r>
        <w:rPr>
          <w:rFonts w:ascii="宋体"/>
        </w:rPr>
        <w:br w:type="column"/>
      </w:r>
    </w:p>
    <w:p w:rsidR="00A45259" w:rsidRDefault="00CF171E">
      <w:pPr>
        <w:pStyle w:val="8"/>
        <w:spacing w:before="0"/>
        <w:rPr>
          <w:b/>
          <w:bCs/>
        </w:rPr>
      </w:pPr>
      <w:r>
        <w:rPr>
          <w:rFonts w:hint="eastAsia"/>
        </w:rPr>
        <w:t>劳动力计划表</w:t>
      </w:r>
    </w:p>
    <w:p w:rsidR="00A45259" w:rsidRDefault="00A45259">
      <w:pPr>
        <w:rPr>
          <w:rFonts w:ascii="宋体"/>
        </w:rPr>
        <w:sectPr w:rsidR="00A45259">
          <w:type w:val="continuous"/>
          <w:pgSz w:w="11910" w:h="16840"/>
          <w:pgMar w:top="1440" w:right="1540" w:bottom="280" w:left="1220" w:header="720" w:footer="720" w:gutter="0"/>
          <w:cols w:num="2" w:space="720" w:equalWidth="0">
            <w:col w:w="833" w:space="2837"/>
            <w:col w:w="5480"/>
          </w:cols>
        </w:sectPr>
      </w:pPr>
    </w:p>
    <w:p w:rsidR="00A45259" w:rsidRDefault="00A45259">
      <w:pPr>
        <w:spacing w:before="4"/>
        <w:rPr>
          <w:rFonts w:ascii="宋体" w:cs="宋体"/>
          <w:b/>
          <w:bCs/>
          <w:sz w:val="9"/>
          <w:szCs w:val="9"/>
        </w:rPr>
      </w:pPr>
    </w:p>
    <w:p w:rsidR="00A45259" w:rsidRDefault="00CF171E">
      <w:pPr>
        <w:pStyle w:val="a0"/>
        <w:spacing w:before="36"/>
        <w:ind w:right="155"/>
        <w:jc w:val="right"/>
      </w:pPr>
      <w:r>
        <w:rPr>
          <w:rFonts w:hint="eastAsia"/>
          <w:spacing w:val="-1"/>
        </w:rPr>
        <w:t>单位：人</w:t>
      </w:r>
    </w:p>
    <w:p w:rsidR="00A45259" w:rsidRDefault="00A45259">
      <w:pPr>
        <w:spacing w:before="13"/>
        <w:rPr>
          <w:rFonts w:ascii="宋体" w:cs="宋体"/>
          <w:sz w:val="12"/>
          <w:szCs w:val="12"/>
        </w:rPr>
      </w:pPr>
    </w:p>
    <w:tbl>
      <w:tblPr>
        <w:tblW w:w="0" w:type="auto"/>
        <w:tblInd w:w="191" w:type="dxa"/>
        <w:tblLayout w:type="fixed"/>
        <w:tblCellMar>
          <w:left w:w="0" w:type="dxa"/>
          <w:right w:w="0" w:type="dxa"/>
        </w:tblCellMar>
        <w:tblLook w:val="04A0"/>
      </w:tblPr>
      <w:tblGrid>
        <w:gridCol w:w="850"/>
        <w:gridCol w:w="1150"/>
        <w:gridCol w:w="1153"/>
        <w:gridCol w:w="1147"/>
        <w:gridCol w:w="1150"/>
        <w:gridCol w:w="1150"/>
        <w:gridCol w:w="1150"/>
        <w:gridCol w:w="1073"/>
      </w:tblGrid>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line="241" w:lineRule="exact"/>
              <w:ind w:left="206"/>
              <w:rPr>
                <w:rFonts w:ascii="宋体" w:cs="宋体"/>
                <w:sz w:val="21"/>
                <w:szCs w:val="21"/>
              </w:rPr>
            </w:pPr>
            <w:r>
              <w:rPr>
                <w:rFonts w:ascii="宋体" w:hAnsi="宋体" w:cs="宋体" w:hint="eastAsia"/>
                <w:sz w:val="21"/>
                <w:szCs w:val="21"/>
              </w:rPr>
              <w:t>工种</w:t>
            </w:r>
          </w:p>
        </w:tc>
        <w:tc>
          <w:tcPr>
            <w:tcW w:w="7973" w:type="dxa"/>
            <w:gridSpan w:val="7"/>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line="241" w:lineRule="exact"/>
              <w:ind w:left="2717"/>
              <w:rPr>
                <w:rFonts w:ascii="宋体" w:cs="宋体"/>
                <w:sz w:val="21"/>
                <w:szCs w:val="21"/>
                <w:lang w:eastAsia="zh-CN"/>
              </w:rPr>
            </w:pPr>
            <w:r>
              <w:rPr>
                <w:rFonts w:ascii="宋体" w:hAnsi="宋体" w:cs="宋体" w:hint="eastAsia"/>
                <w:sz w:val="21"/>
                <w:szCs w:val="21"/>
                <w:lang w:eastAsia="zh-CN"/>
              </w:rPr>
              <w:t>按工程施工阶段投入劳动力情况</w:t>
            </w: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3"/>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3"/>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bl>
    <w:p w:rsidR="00A45259" w:rsidRDefault="00A45259">
      <w:pPr>
        <w:rPr>
          <w:rFonts w:ascii="宋体"/>
        </w:rPr>
        <w:sectPr w:rsidR="00A45259">
          <w:type w:val="continuous"/>
          <w:pgSz w:w="11910" w:h="16840"/>
          <w:pgMar w:top="1440" w:right="1540" w:bottom="280" w:left="1220" w:header="720" w:footer="720" w:gutter="0"/>
          <w:cols w:space="720"/>
        </w:sectPr>
      </w:pPr>
    </w:p>
    <w:p w:rsidR="00A45259" w:rsidRDefault="00A45259">
      <w:pPr>
        <w:rPr>
          <w:rFonts w:ascii="宋体" w:cs="宋体"/>
          <w:sz w:val="20"/>
          <w:szCs w:val="20"/>
        </w:rPr>
      </w:pPr>
    </w:p>
    <w:p w:rsidR="00A45259" w:rsidRDefault="00A45259">
      <w:pPr>
        <w:spacing w:before="8"/>
        <w:rPr>
          <w:rFonts w:ascii="宋体" w:cs="宋体"/>
          <w:b/>
          <w:bCs/>
          <w:sz w:val="16"/>
          <w:szCs w:val="16"/>
        </w:rPr>
      </w:pPr>
    </w:p>
    <w:p w:rsidR="00A45259" w:rsidRDefault="00CF171E">
      <w:pPr>
        <w:spacing w:before="26"/>
        <w:ind w:left="95" w:right="57"/>
        <w:jc w:val="center"/>
        <w:rPr>
          <w:rFonts w:ascii="宋体" w:cs="宋体"/>
          <w:sz w:val="24"/>
          <w:szCs w:val="24"/>
        </w:rPr>
      </w:pPr>
      <w:r>
        <w:rPr>
          <w:rFonts w:ascii="宋体" w:hAnsi="宋体" w:cs="宋体" w:hint="eastAsia"/>
          <w:b/>
          <w:bCs/>
          <w:sz w:val="24"/>
          <w:szCs w:val="24"/>
        </w:rPr>
        <w:t>九、项目管理机构</w:t>
      </w:r>
    </w:p>
    <w:p w:rsidR="00A45259" w:rsidRDefault="00CF171E">
      <w:pPr>
        <w:spacing w:before="151"/>
        <w:ind w:left="95" w:right="58"/>
        <w:jc w:val="center"/>
        <w:rPr>
          <w:rFonts w:ascii="宋体" w:cs="宋体"/>
          <w:sz w:val="24"/>
          <w:szCs w:val="24"/>
        </w:rPr>
      </w:pPr>
      <w:r>
        <w:rPr>
          <w:rFonts w:ascii="宋体" w:hAnsi="宋体" w:cs="宋体" w:hint="eastAsia"/>
          <w:b/>
          <w:bCs/>
          <w:sz w:val="24"/>
          <w:szCs w:val="24"/>
        </w:rPr>
        <w:t>（一）项目管理机构组成表</w:t>
      </w:r>
    </w:p>
    <w:p w:rsidR="00A45259" w:rsidRDefault="00A45259">
      <w:pPr>
        <w:spacing w:before="11"/>
        <w:rPr>
          <w:rFonts w:ascii="宋体" w:cs="宋体"/>
          <w:b/>
          <w:bCs/>
          <w:sz w:val="14"/>
          <w:szCs w:val="14"/>
        </w:rPr>
      </w:pPr>
    </w:p>
    <w:tbl>
      <w:tblPr>
        <w:tblW w:w="0" w:type="auto"/>
        <w:tblInd w:w="194" w:type="dxa"/>
        <w:tblLayout w:type="fixed"/>
        <w:tblCellMar>
          <w:left w:w="0" w:type="dxa"/>
          <w:right w:w="0" w:type="dxa"/>
        </w:tblCellMar>
        <w:tblLook w:val="04A0"/>
      </w:tblPr>
      <w:tblGrid>
        <w:gridCol w:w="1080"/>
        <w:gridCol w:w="1080"/>
        <w:gridCol w:w="1081"/>
        <w:gridCol w:w="1260"/>
        <w:gridCol w:w="900"/>
        <w:gridCol w:w="1260"/>
        <w:gridCol w:w="1260"/>
        <w:gridCol w:w="901"/>
      </w:tblGrid>
      <w:tr w:rsidR="00A45259">
        <w:trPr>
          <w:trHeight w:hRule="exact" w:val="622"/>
        </w:trPr>
        <w:tc>
          <w:tcPr>
            <w:tcW w:w="1080" w:type="dxa"/>
            <w:vMerge w:val="restart"/>
            <w:tcBorders>
              <w:top w:val="single" w:sz="4" w:space="0" w:color="000000"/>
              <w:left w:val="single" w:sz="4" w:space="0" w:color="000000"/>
              <w:right w:val="single" w:sz="4" w:space="0" w:color="000000"/>
            </w:tcBorders>
            <w:vAlign w:val="center"/>
          </w:tcPr>
          <w:p w:rsidR="00A45259" w:rsidRDefault="00CF171E">
            <w:pPr>
              <w:pStyle w:val="TableParagraph"/>
              <w:ind w:left="324"/>
              <w:rPr>
                <w:rFonts w:ascii="宋体" w:cs="宋体"/>
                <w:sz w:val="21"/>
                <w:szCs w:val="21"/>
              </w:rPr>
            </w:pPr>
            <w:r>
              <w:rPr>
                <w:rFonts w:ascii="宋体" w:hAnsi="宋体" w:cs="宋体" w:hint="eastAsia"/>
                <w:sz w:val="21"/>
                <w:szCs w:val="21"/>
              </w:rPr>
              <w:t>职务</w:t>
            </w:r>
          </w:p>
        </w:tc>
        <w:tc>
          <w:tcPr>
            <w:tcW w:w="1080" w:type="dxa"/>
            <w:vMerge w:val="restart"/>
            <w:tcBorders>
              <w:top w:val="single" w:sz="4" w:space="0" w:color="000000"/>
              <w:left w:val="single" w:sz="4" w:space="0" w:color="000000"/>
              <w:right w:val="single" w:sz="4" w:space="0" w:color="000000"/>
            </w:tcBorders>
            <w:vAlign w:val="center"/>
          </w:tcPr>
          <w:p w:rsidR="00A45259" w:rsidRDefault="00CF171E">
            <w:pPr>
              <w:pStyle w:val="TableParagraph"/>
              <w:ind w:left="323"/>
              <w:rPr>
                <w:rFonts w:ascii="宋体" w:cs="宋体"/>
                <w:sz w:val="21"/>
                <w:szCs w:val="21"/>
              </w:rPr>
            </w:pPr>
            <w:r>
              <w:rPr>
                <w:rFonts w:ascii="宋体" w:hAnsi="宋体" w:cs="宋体" w:hint="eastAsia"/>
                <w:sz w:val="21"/>
                <w:szCs w:val="21"/>
              </w:rPr>
              <w:t>姓名</w:t>
            </w:r>
          </w:p>
        </w:tc>
        <w:tc>
          <w:tcPr>
            <w:tcW w:w="1081" w:type="dxa"/>
            <w:vMerge w:val="restart"/>
            <w:tcBorders>
              <w:top w:val="single" w:sz="4" w:space="0" w:color="000000"/>
              <w:left w:val="single" w:sz="4" w:space="0" w:color="000000"/>
              <w:right w:val="single" w:sz="4" w:space="0" w:color="000000"/>
            </w:tcBorders>
            <w:vAlign w:val="center"/>
          </w:tcPr>
          <w:p w:rsidR="00A45259" w:rsidRDefault="00CF171E">
            <w:pPr>
              <w:pStyle w:val="TableParagraph"/>
              <w:ind w:left="323"/>
              <w:rPr>
                <w:rFonts w:ascii="宋体" w:cs="宋体"/>
                <w:sz w:val="21"/>
                <w:szCs w:val="21"/>
              </w:rPr>
            </w:pPr>
            <w:r>
              <w:rPr>
                <w:rFonts w:ascii="宋体" w:hAnsi="宋体" w:cs="宋体" w:hint="eastAsia"/>
                <w:sz w:val="21"/>
                <w:szCs w:val="21"/>
              </w:rPr>
              <w:t>职称</w:t>
            </w:r>
          </w:p>
        </w:tc>
        <w:tc>
          <w:tcPr>
            <w:tcW w:w="4680" w:type="dxa"/>
            <w:gridSpan w:val="4"/>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69"/>
              <w:ind w:left="1389"/>
              <w:rPr>
                <w:rFonts w:ascii="宋体" w:cs="宋体"/>
                <w:sz w:val="21"/>
                <w:szCs w:val="21"/>
              </w:rPr>
            </w:pPr>
            <w:r>
              <w:rPr>
                <w:rFonts w:ascii="宋体" w:hAnsi="宋体" w:cs="宋体" w:hint="eastAsia"/>
                <w:sz w:val="21"/>
                <w:szCs w:val="21"/>
              </w:rPr>
              <w:t>执业或职业资格证明</w:t>
            </w:r>
          </w:p>
        </w:tc>
        <w:tc>
          <w:tcPr>
            <w:tcW w:w="901" w:type="dxa"/>
            <w:vMerge w:val="restart"/>
            <w:tcBorders>
              <w:top w:val="single" w:sz="4" w:space="0" w:color="000000"/>
              <w:left w:val="single" w:sz="4" w:space="0" w:color="000000"/>
              <w:right w:val="single" w:sz="4" w:space="0" w:color="000000"/>
            </w:tcBorders>
            <w:vAlign w:val="center"/>
          </w:tcPr>
          <w:p w:rsidR="00A45259" w:rsidRDefault="00CF171E">
            <w:pPr>
              <w:pStyle w:val="TableParagraph"/>
              <w:ind w:left="235"/>
              <w:rPr>
                <w:rFonts w:ascii="宋体" w:cs="宋体"/>
                <w:sz w:val="21"/>
                <w:szCs w:val="21"/>
              </w:rPr>
            </w:pPr>
            <w:r>
              <w:rPr>
                <w:rFonts w:ascii="宋体" w:hAnsi="宋体" w:cs="宋体" w:hint="eastAsia"/>
                <w:sz w:val="21"/>
                <w:szCs w:val="21"/>
              </w:rPr>
              <w:t>备注</w:t>
            </w:r>
          </w:p>
        </w:tc>
      </w:tr>
      <w:tr w:rsidR="00A45259">
        <w:trPr>
          <w:trHeight w:hRule="exact" w:val="624"/>
        </w:trPr>
        <w:tc>
          <w:tcPr>
            <w:tcW w:w="1080" w:type="dxa"/>
            <w:vMerge/>
            <w:tcBorders>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0" w:type="dxa"/>
            <w:vMerge/>
            <w:tcBorders>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1" w:type="dxa"/>
            <w:vMerge/>
            <w:tcBorders>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69"/>
              <w:ind w:left="203"/>
              <w:rPr>
                <w:rFonts w:ascii="宋体" w:cs="宋体"/>
                <w:sz w:val="21"/>
                <w:szCs w:val="21"/>
              </w:rPr>
            </w:pPr>
            <w:r>
              <w:rPr>
                <w:rFonts w:ascii="宋体" w:hAnsi="宋体" w:cs="宋体" w:hint="eastAsia"/>
                <w:sz w:val="21"/>
                <w:szCs w:val="21"/>
              </w:rPr>
              <w:t>证书名称</w:t>
            </w:r>
          </w:p>
        </w:tc>
        <w:tc>
          <w:tcPr>
            <w:tcW w:w="90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69"/>
              <w:ind w:left="235"/>
              <w:rPr>
                <w:rFonts w:ascii="宋体" w:cs="宋体"/>
                <w:sz w:val="21"/>
                <w:szCs w:val="21"/>
              </w:rPr>
            </w:pPr>
            <w:r>
              <w:rPr>
                <w:rFonts w:ascii="宋体" w:hAnsi="宋体" w:cs="宋体" w:hint="eastAsia"/>
                <w:sz w:val="21"/>
                <w:szCs w:val="21"/>
              </w:rPr>
              <w:t>级别</w:t>
            </w: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69"/>
              <w:ind w:left="415"/>
              <w:rPr>
                <w:rFonts w:ascii="宋体" w:cs="宋体"/>
                <w:sz w:val="21"/>
                <w:szCs w:val="21"/>
              </w:rPr>
            </w:pPr>
            <w:r>
              <w:rPr>
                <w:rFonts w:ascii="宋体" w:hAnsi="宋体" w:cs="宋体" w:hint="eastAsia"/>
                <w:sz w:val="21"/>
                <w:szCs w:val="21"/>
              </w:rPr>
              <w:t>证号</w:t>
            </w: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69"/>
              <w:ind w:left="415"/>
              <w:rPr>
                <w:rFonts w:ascii="宋体" w:cs="宋体"/>
                <w:sz w:val="21"/>
                <w:szCs w:val="21"/>
              </w:rPr>
            </w:pPr>
            <w:r>
              <w:rPr>
                <w:rFonts w:ascii="宋体" w:hAnsi="宋体" w:cs="宋体" w:hint="eastAsia"/>
                <w:sz w:val="21"/>
                <w:szCs w:val="21"/>
              </w:rPr>
              <w:t>专业</w:t>
            </w:r>
          </w:p>
        </w:tc>
        <w:tc>
          <w:tcPr>
            <w:tcW w:w="901" w:type="dxa"/>
            <w:vMerge/>
            <w:tcBorders>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600"/>
        </w:trPr>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01"/>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rPr>
          <w:rFonts w:ascii="宋体"/>
        </w:rPr>
        <w:sectPr w:rsidR="00A45259">
          <w:pgSz w:w="11910" w:h="16840"/>
          <w:pgMar w:top="1140" w:right="1540" w:bottom="1180" w:left="1220" w:header="704" w:footer="999" w:gutter="0"/>
          <w:cols w:space="720"/>
        </w:sectPr>
      </w:pPr>
    </w:p>
    <w:p w:rsidR="00A45259" w:rsidRDefault="00A45259">
      <w:pPr>
        <w:rPr>
          <w:rFonts w:ascii="宋体" w:cs="宋体"/>
          <w:b/>
          <w:bCs/>
          <w:sz w:val="20"/>
          <w:szCs w:val="20"/>
        </w:rPr>
      </w:pPr>
    </w:p>
    <w:p w:rsidR="00A45259" w:rsidRDefault="00A45259">
      <w:pPr>
        <w:spacing w:before="11"/>
        <w:rPr>
          <w:rFonts w:ascii="宋体" w:cs="宋体"/>
          <w:b/>
          <w:bCs/>
          <w:sz w:val="16"/>
          <w:szCs w:val="16"/>
        </w:rPr>
      </w:pPr>
    </w:p>
    <w:p w:rsidR="00A45259" w:rsidRDefault="00CF171E">
      <w:pPr>
        <w:spacing w:before="14"/>
        <w:ind w:left="95" w:right="57"/>
        <w:jc w:val="center"/>
        <w:rPr>
          <w:rFonts w:ascii="宋体" w:cs="宋体"/>
          <w:sz w:val="28"/>
          <w:szCs w:val="28"/>
        </w:rPr>
      </w:pPr>
      <w:r>
        <w:rPr>
          <w:rFonts w:ascii="宋体" w:hAnsi="宋体" w:cs="宋体" w:hint="eastAsia"/>
          <w:b/>
          <w:bCs/>
          <w:sz w:val="28"/>
          <w:szCs w:val="28"/>
        </w:rPr>
        <w:t>（二）主要人员简历表</w:t>
      </w:r>
    </w:p>
    <w:p w:rsidR="00A45259" w:rsidRDefault="00CF171E">
      <w:pPr>
        <w:pStyle w:val="a0"/>
        <w:spacing w:before="193" w:line="355" w:lineRule="auto"/>
        <w:ind w:left="198" w:right="153" w:firstLine="420"/>
        <w:rPr>
          <w:sz w:val="21"/>
        </w:rPr>
      </w:pPr>
      <w:r>
        <w:rPr>
          <w:spacing w:val="-3"/>
          <w:sz w:val="21"/>
        </w:rPr>
        <w:t>“</w:t>
      </w:r>
      <w:r>
        <w:rPr>
          <w:rFonts w:hint="eastAsia"/>
          <w:spacing w:val="-3"/>
          <w:sz w:val="21"/>
        </w:rPr>
        <w:t>主要人员简历表</w:t>
      </w:r>
      <w:r>
        <w:rPr>
          <w:spacing w:val="-3"/>
          <w:sz w:val="21"/>
        </w:rPr>
        <w:t>”</w:t>
      </w:r>
      <w:r>
        <w:rPr>
          <w:rFonts w:hint="eastAsia"/>
          <w:spacing w:val="-3"/>
          <w:sz w:val="21"/>
        </w:rPr>
        <w:t>中的项目经理应附建造师资格证、注册证、身份证、安全生产考核证书</w:t>
      </w:r>
      <w:r>
        <w:rPr>
          <w:sz w:val="21"/>
        </w:rPr>
        <w:t xml:space="preserve"> </w:t>
      </w:r>
      <w:r>
        <w:rPr>
          <w:rFonts w:hint="eastAsia"/>
          <w:spacing w:val="-3"/>
          <w:sz w:val="21"/>
        </w:rPr>
        <w:t>等复印件；技术负责人应附身份证、职称证等复印件，其他主要人员应附身份证、职称证、执业</w:t>
      </w:r>
      <w:r>
        <w:rPr>
          <w:spacing w:val="-25"/>
          <w:sz w:val="21"/>
        </w:rPr>
        <w:t xml:space="preserve"> </w:t>
      </w:r>
      <w:r>
        <w:rPr>
          <w:rFonts w:hint="eastAsia"/>
          <w:sz w:val="21"/>
        </w:rPr>
        <w:t>证或上岗证等复印件。</w:t>
      </w:r>
    </w:p>
    <w:p w:rsidR="00A45259" w:rsidRDefault="00A45259">
      <w:pPr>
        <w:spacing w:before="1"/>
        <w:rPr>
          <w:rFonts w:ascii="宋体" w:cs="宋体"/>
          <w:sz w:val="5"/>
          <w:szCs w:val="5"/>
        </w:rPr>
      </w:pPr>
    </w:p>
    <w:tbl>
      <w:tblPr>
        <w:tblW w:w="0" w:type="auto"/>
        <w:tblInd w:w="194" w:type="dxa"/>
        <w:tblLayout w:type="fixed"/>
        <w:tblCellMar>
          <w:left w:w="0" w:type="dxa"/>
          <w:right w:w="0" w:type="dxa"/>
        </w:tblCellMar>
        <w:tblLook w:val="04A0"/>
      </w:tblPr>
      <w:tblGrid>
        <w:gridCol w:w="1171"/>
        <w:gridCol w:w="317"/>
        <w:gridCol w:w="1474"/>
        <w:gridCol w:w="1010"/>
        <w:gridCol w:w="816"/>
        <w:gridCol w:w="495"/>
        <w:gridCol w:w="1152"/>
        <w:gridCol w:w="667"/>
        <w:gridCol w:w="1720"/>
      </w:tblGrid>
      <w:tr w:rsidR="00A45259">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jc w:val="center"/>
              <w:rPr>
                <w:rFonts w:ascii="宋体" w:cs="宋体"/>
                <w:sz w:val="21"/>
                <w:szCs w:val="21"/>
              </w:rPr>
            </w:pPr>
            <w:r>
              <w:rPr>
                <w:rFonts w:ascii="宋体" w:hAnsi="宋体" w:cs="宋体" w:hint="eastAsia"/>
                <w:sz w:val="21"/>
                <w:szCs w:val="21"/>
              </w:rPr>
              <w:t>姓名</w:t>
            </w:r>
          </w:p>
        </w:tc>
        <w:tc>
          <w:tcPr>
            <w:tcW w:w="1474"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jc w:val="center"/>
              <w:rPr>
                <w:rFonts w:ascii="宋体" w:cs="宋体"/>
                <w:sz w:val="21"/>
                <w:szCs w:val="21"/>
              </w:rPr>
            </w:pPr>
            <w:r>
              <w:rPr>
                <w:rFonts w:ascii="宋体" w:hAnsi="宋体" w:cs="宋体" w:hint="eastAsia"/>
                <w:sz w:val="21"/>
                <w:szCs w:val="21"/>
              </w:rPr>
              <w:t>年龄</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819"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tabs>
                <w:tab w:val="left" w:pos="1430"/>
              </w:tabs>
              <w:spacing w:before="28"/>
              <w:ind w:left="168"/>
              <w:jc w:val="center"/>
              <w:rPr>
                <w:rFonts w:ascii="宋体" w:cs="宋体"/>
                <w:sz w:val="21"/>
                <w:szCs w:val="21"/>
              </w:rPr>
            </w:pPr>
            <w:r>
              <w:rPr>
                <w:rFonts w:ascii="宋体" w:hAnsi="宋体" w:cs="宋体" w:hint="eastAsia"/>
                <w:sz w:val="21"/>
                <w:szCs w:val="21"/>
              </w:rPr>
              <w:t>学</w:t>
            </w:r>
            <w:r>
              <w:rPr>
                <w:rFonts w:ascii="宋体" w:cs="宋体"/>
                <w:sz w:val="21"/>
                <w:szCs w:val="21"/>
              </w:rPr>
              <w:tab/>
            </w:r>
            <w:r>
              <w:rPr>
                <w:rFonts w:ascii="宋体" w:hAnsi="宋体" w:cs="宋体" w:hint="eastAsia"/>
                <w:sz w:val="21"/>
                <w:szCs w:val="21"/>
              </w:rPr>
              <w:t>历</w:t>
            </w:r>
          </w:p>
        </w:tc>
        <w:tc>
          <w:tcPr>
            <w:tcW w:w="172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jc w:val="center"/>
              <w:rPr>
                <w:rFonts w:ascii="宋体" w:cs="宋体"/>
                <w:sz w:val="21"/>
                <w:szCs w:val="21"/>
              </w:rPr>
            </w:pPr>
            <w:r>
              <w:rPr>
                <w:rFonts w:ascii="宋体" w:hAnsi="宋体" w:cs="宋体" w:hint="eastAsia"/>
                <w:sz w:val="21"/>
                <w:szCs w:val="21"/>
              </w:rPr>
              <w:t>职称</w:t>
            </w:r>
          </w:p>
        </w:tc>
        <w:tc>
          <w:tcPr>
            <w:tcW w:w="1474"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jc w:val="center"/>
              <w:rPr>
                <w:rFonts w:ascii="宋体" w:cs="宋体"/>
                <w:sz w:val="21"/>
                <w:szCs w:val="21"/>
              </w:rPr>
            </w:pPr>
            <w:r>
              <w:rPr>
                <w:rFonts w:ascii="宋体" w:hAnsi="宋体" w:cs="宋体" w:hint="eastAsia"/>
                <w:sz w:val="21"/>
                <w:szCs w:val="21"/>
              </w:rPr>
              <w:t>职务</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819"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ind w:left="168"/>
              <w:jc w:val="center"/>
              <w:rPr>
                <w:rFonts w:ascii="宋体" w:cs="宋体"/>
                <w:sz w:val="21"/>
                <w:szCs w:val="21"/>
              </w:rPr>
            </w:pPr>
            <w:r>
              <w:rPr>
                <w:rFonts w:ascii="宋体" w:hAnsi="宋体" w:cs="宋体" w:hint="eastAsia"/>
                <w:sz w:val="21"/>
                <w:szCs w:val="21"/>
              </w:rPr>
              <w:t>拟在本合同任职</w:t>
            </w:r>
          </w:p>
        </w:tc>
        <w:tc>
          <w:tcPr>
            <w:tcW w:w="172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ind w:left="319"/>
              <w:rPr>
                <w:rFonts w:ascii="宋体" w:cs="宋体"/>
                <w:sz w:val="21"/>
                <w:szCs w:val="21"/>
              </w:rPr>
            </w:pPr>
            <w:r>
              <w:rPr>
                <w:rFonts w:ascii="宋体" w:hAnsi="宋体" w:cs="宋体" w:hint="eastAsia"/>
                <w:sz w:val="21"/>
                <w:szCs w:val="21"/>
              </w:rPr>
              <w:t>毕业学校</w:t>
            </w:r>
          </w:p>
        </w:tc>
        <w:tc>
          <w:tcPr>
            <w:tcW w:w="7334" w:type="dxa"/>
            <w:gridSpan w:val="7"/>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tabs>
                <w:tab w:val="left" w:pos="4342"/>
                <w:tab w:val="left" w:pos="5708"/>
              </w:tabs>
              <w:spacing w:before="28"/>
              <w:ind w:left="1716"/>
              <w:rPr>
                <w:rFonts w:ascii="宋体" w:cs="宋体"/>
                <w:sz w:val="21"/>
                <w:szCs w:val="21"/>
              </w:rPr>
            </w:pPr>
            <w:r>
              <w:rPr>
                <w:rFonts w:ascii="宋体" w:hAnsi="宋体" w:cs="宋体" w:hint="eastAsia"/>
                <w:spacing w:val="-1"/>
                <w:sz w:val="21"/>
                <w:szCs w:val="21"/>
              </w:rPr>
              <w:t>年毕业于</w:t>
            </w:r>
            <w:r>
              <w:rPr>
                <w:rFonts w:ascii="宋体" w:cs="宋体"/>
                <w:spacing w:val="-1"/>
                <w:sz w:val="21"/>
                <w:szCs w:val="21"/>
              </w:rPr>
              <w:tab/>
            </w:r>
            <w:r>
              <w:rPr>
                <w:rFonts w:ascii="宋体" w:hAnsi="宋体" w:cs="宋体" w:hint="eastAsia"/>
                <w:sz w:val="21"/>
                <w:szCs w:val="21"/>
              </w:rPr>
              <w:t>学校</w:t>
            </w:r>
            <w:r>
              <w:rPr>
                <w:rFonts w:ascii="宋体" w:cs="宋体"/>
                <w:sz w:val="21"/>
                <w:szCs w:val="21"/>
              </w:rPr>
              <w:tab/>
            </w:r>
            <w:r>
              <w:rPr>
                <w:rFonts w:ascii="宋体" w:hAnsi="宋体" w:cs="宋体" w:hint="eastAsia"/>
                <w:spacing w:val="-3"/>
                <w:sz w:val="21"/>
                <w:szCs w:val="21"/>
              </w:rPr>
              <w:t>专业</w:t>
            </w:r>
          </w:p>
        </w:tc>
      </w:tr>
      <w:tr w:rsidR="00A45259">
        <w:trPr>
          <w:trHeight w:hRule="exact" w:val="540"/>
        </w:trPr>
        <w:tc>
          <w:tcPr>
            <w:tcW w:w="8822" w:type="dxa"/>
            <w:gridSpan w:val="9"/>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ind w:left="2"/>
              <w:jc w:val="center"/>
              <w:rPr>
                <w:rFonts w:ascii="宋体" w:cs="宋体"/>
                <w:sz w:val="21"/>
                <w:szCs w:val="21"/>
              </w:rPr>
            </w:pPr>
            <w:r>
              <w:rPr>
                <w:rFonts w:ascii="宋体" w:hAnsi="宋体" w:cs="宋体" w:hint="eastAsia"/>
                <w:sz w:val="21"/>
                <w:szCs w:val="21"/>
              </w:rPr>
              <w:t>主要工作经历</w:t>
            </w:r>
          </w:p>
        </w:tc>
      </w:tr>
      <w:tr w:rsidR="00A45259">
        <w:trPr>
          <w:trHeight w:hRule="exact" w:val="541"/>
        </w:trPr>
        <w:tc>
          <w:tcPr>
            <w:tcW w:w="1171"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9"/>
              <w:ind w:left="369"/>
              <w:rPr>
                <w:rFonts w:ascii="宋体" w:cs="宋体"/>
                <w:sz w:val="21"/>
                <w:szCs w:val="21"/>
              </w:rPr>
            </w:pPr>
            <w:r>
              <w:rPr>
                <w:rFonts w:ascii="宋体" w:hAnsi="宋体" w:cs="宋体" w:hint="eastAsia"/>
                <w:sz w:val="21"/>
                <w:szCs w:val="21"/>
              </w:rPr>
              <w:t>时间</w:t>
            </w:r>
          </w:p>
        </w:tc>
        <w:tc>
          <w:tcPr>
            <w:tcW w:w="3617" w:type="dxa"/>
            <w:gridSpan w:val="4"/>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9"/>
              <w:ind w:left="962"/>
              <w:rPr>
                <w:rFonts w:ascii="宋体" w:cs="宋体"/>
                <w:sz w:val="21"/>
                <w:szCs w:val="21"/>
              </w:rPr>
            </w:pPr>
            <w:r>
              <w:rPr>
                <w:rFonts w:ascii="宋体" w:hAnsi="宋体" w:cs="宋体" w:hint="eastAsia"/>
                <w:sz w:val="21"/>
                <w:szCs w:val="21"/>
              </w:rPr>
              <w:t>参加过的类似项目</w:t>
            </w:r>
          </w:p>
        </w:tc>
        <w:tc>
          <w:tcPr>
            <w:tcW w:w="1647"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9"/>
              <w:ind w:left="395"/>
              <w:rPr>
                <w:rFonts w:ascii="宋体" w:cs="宋体"/>
                <w:sz w:val="21"/>
                <w:szCs w:val="21"/>
              </w:rPr>
            </w:pPr>
            <w:r>
              <w:rPr>
                <w:rFonts w:ascii="宋体" w:hAnsi="宋体" w:cs="宋体" w:hint="eastAsia"/>
                <w:sz w:val="21"/>
                <w:szCs w:val="21"/>
              </w:rPr>
              <w:t>担任职务</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9"/>
              <w:ind w:left="348"/>
              <w:rPr>
                <w:rFonts w:ascii="宋体" w:cs="宋体"/>
                <w:sz w:val="21"/>
                <w:szCs w:val="21"/>
              </w:rPr>
            </w:pPr>
            <w:r>
              <w:rPr>
                <w:rFonts w:ascii="宋体" w:hAnsi="宋体" w:cs="宋体" w:hint="eastAsia"/>
                <w:sz w:val="21"/>
                <w:szCs w:val="21"/>
              </w:rPr>
              <w:t>发包人及联系电话</w:t>
            </w: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3"/>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rPr>
          <w:rFonts w:ascii="宋体"/>
        </w:rPr>
      </w:pPr>
    </w:p>
    <w:p w:rsidR="00A45259" w:rsidRDefault="00A45259">
      <w:pPr>
        <w:rPr>
          <w:rFonts w:ascii="宋体"/>
        </w:rPr>
      </w:pPr>
    </w:p>
    <w:p w:rsidR="00A45259" w:rsidRDefault="00A45259">
      <w:pPr>
        <w:rPr>
          <w:rFonts w:ascii="宋体"/>
        </w:rPr>
      </w:pPr>
    </w:p>
    <w:p w:rsidR="00A45259" w:rsidRDefault="00A45259">
      <w:pPr>
        <w:rPr>
          <w:rFonts w:ascii="宋体"/>
        </w:rPr>
      </w:pPr>
    </w:p>
    <w:p w:rsidR="00A45259" w:rsidRDefault="00CF171E">
      <w:pPr>
        <w:rPr>
          <w:rFonts w:ascii="宋体"/>
        </w:rPr>
      </w:pPr>
      <w:r>
        <w:rPr>
          <w:rFonts w:ascii="宋体"/>
        </w:rPr>
        <w:br w:type="page"/>
      </w:r>
    </w:p>
    <w:p w:rsidR="00A45259" w:rsidRDefault="00A45259">
      <w:pPr>
        <w:spacing w:line="358" w:lineRule="exact"/>
        <w:ind w:left="95" w:right="194"/>
        <w:jc w:val="center"/>
        <w:rPr>
          <w:rFonts w:ascii="宋体" w:cs="宋体"/>
          <w:b/>
          <w:bCs/>
          <w:sz w:val="28"/>
          <w:szCs w:val="28"/>
        </w:rPr>
      </w:pPr>
    </w:p>
    <w:p w:rsidR="00A45259" w:rsidRDefault="00CF171E">
      <w:pPr>
        <w:spacing w:line="358" w:lineRule="exact"/>
        <w:ind w:left="95" w:right="194"/>
        <w:jc w:val="center"/>
        <w:rPr>
          <w:rFonts w:ascii="宋体" w:cs="宋体"/>
          <w:b/>
          <w:bCs/>
          <w:sz w:val="28"/>
          <w:szCs w:val="28"/>
        </w:rPr>
      </w:pPr>
      <w:r>
        <w:rPr>
          <w:rFonts w:ascii="宋体" w:hAnsi="宋体" w:cs="宋体" w:hint="eastAsia"/>
          <w:b/>
          <w:bCs/>
          <w:sz w:val="28"/>
          <w:szCs w:val="28"/>
        </w:rPr>
        <w:t>十、资格审查资料</w:t>
      </w:r>
    </w:p>
    <w:p w:rsidR="00A45259" w:rsidRDefault="00A45259">
      <w:pPr>
        <w:spacing w:line="358" w:lineRule="exact"/>
        <w:ind w:left="95" w:right="194"/>
        <w:jc w:val="center"/>
        <w:rPr>
          <w:rFonts w:ascii="宋体" w:cs="宋体"/>
          <w:sz w:val="28"/>
          <w:szCs w:val="28"/>
        </w:rPr>
      </w:pPr>
    </w:p>
    <w:p w:rsidR="00A45259" w:rsidRDefault="00CF171E">
      <w:pPr>
        <w:spacing w:before="193" w:line="360" w:lineRule="auto"/>
        <w:ind w:left="95" w:right="5427"/>
        <w:jc w:val="center"/>
        <w:rPr>
          <w:rFonts w:ascii="宋体" w:cs="宋体"/>
          <w:color w:val="000000" w:themeColor="text1"/>
          <w:szCs w:val="21"/>
        </w:rPr>
      </w:pPr>
      <w:r>
        <w:rPr>
          <w:rFonts w:ascii="宋体" w:hAnsi="宋体" w:cs="宋体" w:hint="eastAsia"/>
          <w:b/>
          <w:bCs/>
          <w:szCs w:val="21"/>
        </w:rPr>
        <w:t>报</w:t>
      </w:r>
      <w:r>
        <w:rPr>
          <w:rFonts w:ascii="宋体" w:hAnsi="宋体" w:cs="宋体" w:hint="eastAsia"/>
          <w:b/>
          <w:bCs/>
          <w:color w:val="000000" w:themeColor="text1"/>
          <w:szCs w:val="21"/>
        </w:rPr>
        <w:t>价人应提交的资格证明文件，即：</w:t>
      </w:r>
    </w:p>
    <w:p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1.</w:t>
      </w:r>
      <w:r>
        <w:rPr>
          <w:rFonts w:hint="eastAsia"/>
          <w:color w:val="000000" w:themeColor="text1"/>
          <w:spacing w:val="-3"/>
          <w:sz w:val="21"/>
        </w:rPr>
        <w:t>营业执照副本复印件（加盖单位公章）。</w:t>
      </w:r>
    </w:p>
    <w:p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2.</w:t>
      </w:r>
      <w:r>
        <w:rPr>
          <w:rFonts w:hint="eastAsia"/>
          <w:color w:val="000000" w:themeColor="text1"/>
          <w:spacing w:val="-3"/>
          <w:sz w:val="21"/>
        </w:rPr>
        <w:t>建设行政主管部门颁发的建筑机电安装工程专业承包贰级及以上资质或电子与智能化工程专业承包贰级资质（加盖单位公章）。</w:t>
      </w:r>
    </w:p>
    <w:p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3.</w:t>
      </w:r>
      <w:r>
        <w:rPr>
          <w:rFonts w:hint="eastAsia"/>
          <w:color w:val="000000" w:themeColor="text1"/>
          <w:spacing w:val="-3"/>
          <w:sz w:val="21"/>
        </w:rPr>
        <w:t>安全生产许可证副本复印件（加盖单位公章）。</w:t>
      </w:r>
    </w:p>
    <w:p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4.</w:t>
      </w:r>
      <w:r>
        <w:rPr>
          <w:rFonts w:hint="eastAsia"/>
          <w:color w:val="000000" w:themeColor="text1"/>
          <w:spacing w:val="-3"/>
          <w:sz w:val="21"/>
        </w:rPr>
        <w:t>无联合体报价，不转包承诺书（加盖单位公章）。</w:t>
      </w:r>
    </w:p>
    <w:p w:rsidR="00A45259" w:rsidRDefault="00CF171E">
      <w:pPr>
        <w:spacing w:line="360" w:lineRule="auto"/>
        <w:ind w:firstLine="422"/>
        <w:rPr>
          <w:rFonts w:ascii="宋体" w:cs="宋体"/>
          <w:b/>
          <w:bCs/>
          <w:szCs w:val="21"/>
        </w:rPr>
      </w:pPr>
      <w:r>
        <w:rPr>
          <w:rFonts w:ascii="宋体" w:hAnsi="宋体" w:cs="宋体" w:hint="eastAsia"/>
          <w:b/>
          <w:bCs/>
          <w:spacing w:val="-2"/>
          <w:szCs w:val="21"/>
        </w:rPr>
        <w:t>注：以上资格证明资料复印件装入报价文件，并加盖单位公章</w:t>
      </w:r>
      <w:r>
        <w:rPr>
          <w:rFonts w:ascii="宋体" w:hAnsi="宋体" w:cs="宋体" w:hint="eastAsia"/>
          <w:b/>
          <w:bCs/>
          <w:szCs w:val="21"/>
        </w:rPr>
        <w:t>。</w:t>
      </w:r>
    </w:p>
    <w:p w:rsidR="00A45259" w:rsidRDefault="00A45259">
      <w:pPr>
        <w:rPr>
          <w:rFonts w:ascii="宋体"/>
          <w:b/>
          <w:bCs/>
        </w:rPr>
        <w:sectPr w:rsidR="00A45259">
          <w:headerReference w:type="default" r:id="rId12"/>
          <w:pgSz w:w="11910" w:h="16840"/>
          <w:pgMar w:top="1140" w:right="1380" w:bottom="1180" w:left="1300" w:header="704" w:footer="999" w:gutter="0"/>
          <w:cols w:space="720"/>
        </w:sectPr>
      </w:pPr>
    </w:p>
    <w:p w:rsidR="00A45259" w:rsidRDefault="00CF171E">
      <w:pPr>
        <w:pStyle w:val="6"/>
        <w:ind w:left="98"/>
        <w:jc w:val="center"/>
      </w:pPr>
      <w:r>
        <w:rPr>
          <w:rFonts w:hint="eastAsia"/>
        </w:rPr>
        <w:lastRenderedPageBreak/>
        <w:t>十一、其他材料</w:t>
      </w:r>
    </w:p>
    <w:p w:rsidR="00A45259" w:rsidRDefault="00A45259">
      <w:pPr>
        <w:spacing w:line="360" w:lineRule="auto"/>
        <w:ind w:firstLineChars="196" w:firstLine="413"/>
        <w:rPr>
          <w:rFonts w:ascii="宋体" w:cs="宋体"/>
          <w:b/>
          <w:szCs w:val="21"/>
          <w:u w:val="single"/>
        </w:rPr>
      </w:pPr>
    </w:p>
    <w:p w:rsidR="00A45259" w:rsidRDefault="00CF171E">
      <w:pPr>
        <w:spacing w:line="360" w:lineRule="auto"/>
        <w:ind w:left="420"/>
        <w:jc w:val="center"/>
        <w:rPr>
          <w:rFonts w:ascii="宋体" w:cs="宋体"/>
          <w:b/>
          <w:szCs w:val="21"/>
        </w:rPr>
      </w:pPr>
      <w:r>
        <w:rPr>
          <w:rFonts w:ascii="宋体" w:hAnsi="宋体" w:cs="宋体" w:hint="eastAsia"/>
          <w:b/>
          <w:szCs w:val="21"/>
        </w:rPr>
        <w:t>业绩证明文件</w:t>
      </w:r>
    </w:p>
    <w:p w:rsidR="00A45259" w:rsidRDefault="00CF171E">
      <w:pPr>
        <w:spacing w:line="360" w:lineRule="auto"/>
        <w:ind w:left="420" w:firstLineChars="250" w:firstLine="527"/>
        <w:rPr>
          <w:rFonts w:ascii="宋体" w:cs="宋体"/>
          <w:b/>
          <w:szCs w:val="21"/>
        </w:rPr>
      </w:pPr>
      <w:r>
        <w:rPr>
          <w:rFonts w:ascii="宋体" w:hAnsi="宋体" w:cs="宋体" w:hint="eastAsia"/>
          <w:b/>
          <w:szCs w:val="21"/>
        </w:rPr>
        <w:t>中标通知书、合同、检测报告、</w:t>
      </w:r>
      <w:r>
        <w:rPr>
          <w:rFonts w:ascii="宋体" w:hAnsi="宋体" w:cs="宋体"/>
          <w:b/>
          <w:szCs w:val="21"/>
        </w:rPr>
        <w:t>CNAS</w:t>
      </w:r>
      <w:r>
        <w:rPr>
          <w:rFonts w:ascii="宋体" w:hAnsi="宋体" w:cs="宋体" w:hint="eastAsia"/>
          <w:b/>
          <w:szCs w:val="21"/>
        </w:rPr>
        <w:t>认证证书等的复印件（加盖单位公章），以上材料复印件（加盖单位公章）装入报价文件中，原件带到开标现场备查，不提供者，本项不得分。</w:t>
      </w:r>
    </w:p>
    <w:p w:rsidR="00A45259" w:rsidRDefault="00A45259">
      <w:pPr>
        <w:rPr>
          <w:rFonts w:ascii="宋体"/>
          <w:b/>
          <w:bCs/>
        </w:rPr>
      </w:pPr>
    </w:p>
    <w:p w:rsidR="00A45259" w:rsidRDefault="00A45259">
      <w:pPr>
        <w:pStyle w:val="a0"/>
        <w:ind w:firstLineChars="539" w:firstLine="1136"/>
        <w:rPr>
          <w:rFonts w:ascii="宋体" w:hAnsi="宋体" w:cs="宋体"/>
          <w:b/>
          <w:kern w:val="2"/>
          <w:sz w:val="21"/>
          <w:szCs w:val="21"/>
        </w:rPr>
      </w:pPr>
    </w:p>
    <w:p w:rsidR="00A45259" w:rsidRDefault="00A45259">
      <w:pPr>
        <w:pStyle w:val="a0"/>
        <w:ind w:firstLineChars="539" w:firstLine="1136"/>
        <w:rPr>
          <w:rFonts w:ascii="宋体" w:hAnsi="宋体" w:cs="宋体"/>
          <w:b/>
          <w:kern w:val="2"/>
          <w:sz w:val="21"/>
          <w:szCs w:val="21"/>
        </w:rPr>
      </w:pPr>
    </w:p>
    <w:p w:rsidR="00A45259" w:rsidRDefault="00CF171E">
      <w:pPr>
        <w:pStyle w:val="a0"/>
        <w:ind w:firstLineChars="1268" w:firstLine="2673"/>
        <w:rPr>
          <w:rFonts w:ascii="宋体" w:hAnsi="宋体" w:cs="宋体"/>
          <w:b/>
          <w:kern w:val="2"/>
          <w:sz w:val="21"/>
          <w:szCs w:val="21"/>
        </w:rPr>
        <w:sectPr w:rsidR="00A45259">
          <w:pgSz w:w="11910" w:h="16840"/>
          <w:pgMar w:top="1140" w:right="1380" w:bottom="1180" w:left="1300" w:header="704" w:footer="999" w:gutter="0"/>
          <w:cols w:space="720"/>
        </w:sectPr>
      </w:pPr>
      <w:r>
        <w:rPr>
          <w:rFonts w:ascii="宋体" w:hAnsi="宋体" w:cs="宋体" w:hint="eastAsia"/>
          <w:b/>
          <w:kern w:val="2"/>
          <w:sz w:val="21"/>
          <w:szCs w:val="21"/>
        </w:rPr>
        <w:t>报价</w:t>
      </w:r>
      <w:r w:rsidR="00C1323F">
        <w:rPr>
          <w:rFonts w:ascii="宋体" w:hAnsi="宋体" w:cs="宋体" w:hint="eastAsia"/>
          <w:b/>
          <w:kern w:val="2"/>
          <w:sz w:val="21"/>
          <w:szCs w:val="21"/>
        </w:rPr>
        <w:t>供应</w:t>
      </w:r>
      <w:r>
        <w:rPr>
          <w:rFonts w:ascii="宋体" w:hAnsi="宋体" w:cs="宋体" w:hint="eastAsia"/>
          <w:b/>
          <w:kern w:val="2"/>
          <w:sz w:val="21"/>
          <w:szCs w:val="21"/>
        </w:rPr>
        <w:t>商认为有必要提交的其他相关证明材料</w:t>
      </w:r>
    </w:p>
    <w:p w:rsidR="00A45259" w:rsidRDefault="00A45259">
      <w:pPr>
        <w:rPr>
          <w:rFonts w:ascii="宋体"/>
          <w:b/>
          <w:bCs/>
        </w:rPr>
        <w:sectPr w:rsidR="00A45259">
          <w:pgSz w:w="11910" w:h="16840"/>
          <w:pgMar w:top="1140" w:right="1380" w:bottom="1180" w:left="1300" w:header="704" w:footer="999" w:gutter="0"/>
          <w:cols w:space="720"/>
        </w:sectPr>
      </w:pPr>
    </w:p>
    <w:p w:rsidR="00A45259" w:rsidRDefault="00A45259">
      <w:pPr>
        <w:rPr>
          <w:rFonts w:ascii="宋体"/>
          <w:b/>
          <w:bCs/>
          <w:sz w:val="24"/>
          <w:szCs w:val="24"/>
        </w:rPr>
      </w:pPr>
    </w:p>
    <w:sectPr w:rsidR="00A45259" w:rsidSect="00A45259">
      <w:headerReference w:type="default" r:id="rId13"/>
      <w:footerReference w:type="default" r:id="rId14"/>
      <w:head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A17" w:rsidRDefault="00042A17" w:rsidP="00A45259">
      <w:r>
        <w:separator/>
      </w:r>
    </w:p>
  </w:endnote>
  <w:endnote w:type="continuationSeparator" w:id="0">
    <w:p w:rsidR="00042A17" w:rsidRDefault="00042A17" w:rsidP="00A452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9" w:rsidRDefault="00E77608">
    <w:pPr>
      <w:pStyle w:val="a8"/>
      <w:jc w:val="center"/>
    </w:pPr>
    <w:r>
      <w:rPr>
        <w:b/>
      </w:rPr>
      <w:fldChar w:fldCharType="begin"/>
    </w:r>
    <w:r w:rsidR="00CF171E">
      <w:rPr>
        <w:b/>
      </w:rPr>
      <w:instrText>PAGE</w:instrText>
    </w:r>
    <w:r>
      <w:rPr>
        <w:b/>
      </w:rPr>
      <w:fldChar w:fldCharType="separate"/>
    </w:r>
    <w:r w:rsidR="00D84F80">
      <w:rPr>
        <w:b/>
        <w:noProof/>
      </w:rPr>
      <w:t>46</w:t>
    </w:r>
    <w:r>
      <w:rPr>
        <w:b/>
      </w:rPr>
      <w:fldChar w:fldCharType="end"/>
    </w:r>
    <w:r w:rsidR="00CF171E">
      <w:rPr>
        <w:lang w:val="zh-CN"/>
      </w:rPr>
      <w:t xml:space="preserve"> / </w:t>
    </w:r>
    <w:r>
      <w:rPr>
        <w:b/>
      </w:rPr>
      <w:fldChar w:fldCharType="begin"/>
    </w:r>
    <w:r w:rsidR="00CF171E">
      <w:rPr>
        <w:b/>
      </w:rPr>
      <w:instrText>NUMPAGES</w:instrText>
    </w:r>
    <w:r>
      <w:rPr>
        <w:b/>
      </w:rPr>
      <w:fldChar w:fldCharType="separate"/>
    </w:r>
    <w:r w:rsidR="00D84F80">
      <w:rPr>
        <w:b/>
        <w:noProof/>
      </w:rPr>
      <w:t>46</w:t>
    </w:r>
    <w:r>
      <w:rPr>
        <w:b/>
      </w:rPr>
      <w:fldChar w:fldCharType="end"/>
    </w:r>
  </w:p>
  <w:p w:rsidR="00A45259" w:rsidRDefault="00A45259">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A17" w:rsidRDefault="00042A17" w:rsidP="00A45259">
      <w:r>
        <w:separator/>
      </w:r>
    </w:p>
  </w:footnote>
  <w:footnote w:type="continuationSeparator" w:id="0">
    <w:p w:rsidR="00042A17" w:rsidRDefault="00042A17" w:rsidP="00A45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9" w:rsidRDefault="00E77608">
    <w:pPr>
      <w:spacing w:line="14" w:lineRule="auto"/>
      <w:rPr>
        <w:sz w:val="20"/>
        <w:szCs w:val="20"/>
      </w:rPr>
    </w:pPr>
    <w:r w:rsidRPr="00E77608">
      <w:pict>
        <v:shapetype id="_x0000_t202" coordsize="21600,21600" o:spt="202" path="m,l,21600r21600,l21600,xe">
          <v:stroke joinstyle="miter"/>
          <v:path gradientshapeok="t" o:connecttype="rect"/>
        </v:shapetype>
        <v:shape id="Text Box 76" o:spid="_x0000_s2051" type="#_x0000_t202" style="position:absolute;left:0;text-align:left;margin-left:92.6pt;margin-top:42.85pt;width:38pt;height:11pt;z-index:-251659776;mso-position-horizontal-relative:page;mso-position-vertical-relative:page" o:gfxdata="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9S4mHYAAAA&#10;CgEAAA8AAAAAAAAAAQAgAAAAIgAAAGRycy9kb3ducmV2LnhtbFBLAQIUABQAAAAIAIdO4kBZsa0M&#10;qwEAAHIDAAAOAAAAAAAAAAEAIAAAACcBAABkcnMvZTJvRG9jLnhtbFBLBQYAAAAABgAGAFkBAABE&#10;BQAAAAA=&#10;" filled="f" stroked="f">
          <v:textbox inset="0,0,0,0">
            <w:txbxContent>
              <w:p w:rsidR="00A45259" w:rsidRDefault="00A45259">
                <w:pPr>
                  <w:spacing w:line="200" w:lineRule="exact"/>
                  <w:ind w:left="20"/>
                  <w:rPr>
                    <w:rFonts w:ascii="宋体" w:cs="宋体"/>
                    <w:sz w:val="18"/>
                    <w:szCs w:val="18"/>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9" w:rsidRDefault="00A45259">
    <w:pPr>
      <w:spacing w:line="14" w:lineRule="auto"/>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9" w:rsidRDefault="00E77608">
    <w:pPr>
      <w:spacing w:line="14" w:lineRule="auto"/>
      <w:rPr>
        <w:sz w:val="20"/>
        <w:szCs w:val="20"/>
      </w:rPr>
    </w:pPr>
    <w:r w:rsidRPr="00E77608">
      <w:pict>
        <v:shapetype id="_x0000_t202" coordsize="21600,21600" o:spt="202" path="m,l,21600r21600,l21600,xe">
          <v:stroke joinstyle="miter"/>
          <v:path gradientshapeok="t" o:connecttype="rect"/>
        </v:shapetype>
        <v:shape id="Text Box 65" o:spid="_x0000_s2050" type="#_x0000_t202" style="position:absolute;left:0;text-align:left;margin-left:92.6pt;margin-top:42.85pt;width:38pt;height:11pt;z-index:-251658752;mso-position-horizontal-relative:page;mso-position-vertical-relative:page" o:gfxdata="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9S4mHYAAAA&#10;CgEAAA8AAAAAAAAAAQAgAAAAIgAAAGRycy9kb3ducmV2LnhtbFBLAQIUABQAAAAIAIdO4kA5SDBN&#10;qwEAAHIDAAAOAAAAAAAAAAEAIAAAACcBAABkcnMvZTJvRG9jLnhtbFBLBQYAAAAABgAGAFkBAABE&#10;BQAAAAA=&#10;" filled="f" stroked="f">
          <v:textbox inset="0,0,0,0">
            <w:txbxContent>
              <w:p w:rsidR="00A45259" w:rsidRDefault="00A45259">
                <w:pPr>
                  <w:spacing w:line="200" w:lineRule="exact"/>
                  <w:ind w:left="20"/>
                  <w:rPr>
                    <w:rFonts w:ascii="宋体" w:cs="宋体"/>
                    <w:sz w:val="18"/>
                    <w:szCs w:val="18"/>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9" w:rsidRDefault="00E77608">
    <w:pPr>
      <w:spacing w:line="14" w:lineRule="auto"/>
      <w:rPr>
        <w:sz w:val="20"/>
        <w:szCs w:val="20"/>
      </w:rPr>
    </w:pPr>
    <w:r w:rsidRPr="00E77608">
      <w:pict>
        <v:shapetype id="_x0000_t202" coordsize="21600,21600" o:spt="202" path="m,l,21600r21600,l21600,xe">
          <v:stroke joinstyle="miter"/>
          <v:path gradientshapeok="t" o:connecttype="rect"/>
        </v:shapetype>
        <v:shape id="Text Box 54" o:spid="_x0000_s2049" type="#_x0000_t202" style="position:absolute;left:0;text-align:left;margin-left:92.6pt;margin-top:42.85pt;width:38pt;height:11pt;z-index:-251657728;mso-position-horizontal-relative:page;mso-position-vertical-relative:page" o:gfxdata="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9S4mHYAAAA&#10;CgEAAA8AAAAAAAAAAQAgAAAAIgAAAGRycy9kb3ducmV2LnhtbFBLAQIUABQAAAAIAIdO4kBSr3iP&#10;qwEAAHIDAAAOAAAAAAAAAAEAIAAAACcBAABkcnMvZTJvRG9jLnhtbFBLBQYAAAAABgAGAFkBAABE&#10;BQAAAAA=&#10;" filled="f" stroked="f">
          <v:textbox inset="0,0,0,0">
            <w:txbxContent>
              <w:p w:rsidR="00A45259" w:rsidRDefault="00A45259">
                <w:pPr>
                  <w:spacing w:line="200" w:lineRule="exact"/>
                  <w:ind w:left="20"/>
                  <w:rPr>
                    <w:rFonts w:ascii="宋体" w:cs="宋体"/>
                    <w:sz w:val="18"/>
                    <w:szCs w:val="18"/>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9" w:rsidRDefault="00A45259">
    <w:pPr>
      <w:spacing w:line="14" w:lineRule="auto"/>
      <w:rPr>
        <w:sz w:val="20"/>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9" w:rsidRDefault="00A45259">
    <w:pPr>
      <w:spacing w:line="14" w:lineRule="auto"/>
      <w:rPr>
        <w:sz w:val="20"/>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9" w:rsidRDefault="00A45259">
    <w:pPr>
      <w:pStyle w:val="a9"/>
      <w:pBdr>
        <w:bottom w:val="none" w:sz="0" w:space="0" w:color="auto"/>
      </w:pBdr>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59" w:rsidRDefault="00A45259">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oNotTrackMoves/>
  <w:defaultTabStop w:val="420"/>
  <w:drawingGridVerticalSpacing w:val="156"/>
  <w:noPunctuationKerning/>
  <w:characterSpacingControl w:val="compressPunctuation"/>
  <w:noLineBreaksAfter w:lang="zh-CN" w:val="$([{£¥·‘“〈《「『【〔〖〝﹙﹛﹝＄（．［｛￡￥"/>
  <w:noLineBreaksBefore w:lang="zh-CN" w:val="!%),.:;&gt;?]}¢¨°·ˇˉ―‖’”…‰′″›℃∶、。〃〉》」』】〕〗〞︶︺︾﹀﹄﹚﹜﹞！＂％＇），．：；？］｀｜｝～￠"/>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961F9B"/>
    <w:rsid w:val="000061E3"/>
    <w:rsid w:val="00007F4A"/>
    <w:rsid w:val="000321BE"/>
    <w:rsid w:val="0003526C"/>
    <w:rsid w:val="00042A17"/>
    <w:rsid w:val="00047B13"/>
    <w:rsid w:val="00081401"/>
    <w:rsid w:val="0008524B"/>
    <w:rsid w:val="000A33B9"/>
    <w:rsid w:val="000A61AB"/>
    <w:rsid w:val="000A64E9"/>
    <w:rsid w:val="000B3FE3"/>
    <w:rsid w:val="000F0872"/>
    <w:rsid w:val="000F6F53"/>
    <w:rsid w:val="00102BA7"/>
    <w:rsid w:val="001129AE"/>
    <w:rsid w:val="00151954"/>
    <w:rsid w:val="00156194"/>
    <w:rsid w:val="00182AED"/>
    <w:rsid w:val="00185B74"/>
    <w:rsid w:val="0019149B"/>
    <w:rsid w:val="001A3DC8"/>
    <w:rsid w:val="00254241"/>
    <w:rsid w:val="002610A2"/>
    <w:rsid w:val="00271DD2"/>
    <w:rsid w:val="00274048"/>
    <w:rsid w:val="002C3186"/>
    <w:rsid w:val="00300606"/>
    <w:rsid w:val="00326840"/>
    <w:rsid w:val="00351B75"/>
    <w:rsid w:val="00352CB1"/>
    <w:rsid w:val="00357BB9"/>
    <w:rsid w:val="00373D8A"/>
    <w:rsid w:val="003742DB"/>
    <w:rsid w:val="00375F65"/>
    <w:rsid w:val="00387403"/>
    <w:rsid w:val="00392B88"/>
    <w:rsid w:val="003A5669"/>
    <w:rsid w:val="003C7170"/>
    <w:rsid w:val="003E373E"/>
    <w:rsid w:val="003F5431"/>
    <w:rsid w:val="003F5F7C"/>
    <w:rsid w:val="003F6477"/>
    <w:rsid w:val="00404230"/>
    <w:rsid w:val="00405062"/>
    <w:rsid w:val="004437D4"/>
    <w:rsid w:val="00446688"/>
    <w:rsid w:val="004E7A39"/>
    <w:rsid w:val="00500004"/>
    <w:rsid w:val="00532957"/>
    <w:rsid w:val="0053384F"/>
    <w:rsid w:val="00540629"/>
    <w:rsid w:val="00547AF4"/>
    <w:rsid w:val="00596B06"/>
    <w:rsid w:val="005A48B5"/>
    <w:rsid w:val="005B760D"/>
    <w:rsid w:val="005D0D47"/>
    <w:rsid w:val="005D2922"/>
    <w:rsid w:val="005F3F78"/>
    <w:rsid w:val="0061575B"/>
    <w:rsid w:val="0064275C"/>
    <w:rsid w:val="0065551F"/>
    <w:rsid w:val="0072215F"/>
    <w:rsid w:val="00780AC5"/>
    <w:rsid w:val="007A42D2"/>
    <w:rsid w:val="007C5FA1"/>
    <w:rsid w:val="007D0A2B"/>
    <w:rsid w:val="007D2C1D"/>
    <w:rsid w:val="0081630B"/>
    <w:rsid w:val="00845B14"/>
    <w:rsid w:val="0085239C"/>
    <w:rsid w:val="00872723"/>
    <w:rsid w:val="00887822"/>
    <w:rsid w:val="00887852"/>
    <w:rsid w:val="008B533E"/>
    <w:rsid w:val="008B7F3C"/>
    <w:rsid w:val="00923019"/>
    <w:rsid w:val="00923FB7"/>
    <w:rsid w:val="00936945"/>
    <w:rsid w:val="0096101F"/>
    <w:rsid w:val="00961F9B"/>
    <w:rsid w:val="009A3FE4"/>
    <w:rsid w:val="009C63E6"/>
    <w:rsid w:val="009D0C05"/>
    <w:rsid w:val="009F02E4"/>
    <w:rsid w:val="00A30BDC"/>
    <w:rsid w:val="00A45259"/>
    <w:rsid w:val="00A54B75"/>
    <w:rsid w:val="00A57D00"/>
    <w:rsid w:val="00A616C0"/>
    <w:rsid w:val="00A738CA"/>
    <w:rsid w:val="00A74F01"/>
    <w:rsid w:val="00A773B7"/>
    <w:rsid w:val="00A977CF"/>
    <w:rsid w:val="00AE64B5"/>
    <w:rsid w:val="00AF7EE0"/>
    <w:rsid w:val="00C03CA4"/>
    <w:rsid w:val="00C1323F"/>
    <w:rsid w:val="00C2430A"/>
    <w:rsid w:val="00C36236"/>
    <w:rsid w:val="00C50828"/>
    <w:rsid w:val="00C90C75"/>
    <w:rsid w:val="00C95A25"/>
    <w:rsid w:val="00CD20A6"/>
    <w:rsid w:val="00CE2F0C"/>
    <w:rsid w:val="00CE4325"/>
    <w:rsid w:val="00CF171E"/>
    <w:rsid w:val="00D02AC8"/>
    <w:rsid w:val="00D0486C"/>
    <w:rsid w:val="00D16952"/>
    <w:rsid w:val="00D560E7"/>
    <w:rsid w:val="00D84F80"/>
    <w:rsid w:val="00DC43E1"/>
    <w:rsid w:val="00E14E52"/>
    <w:rsid w:val="00E53763"/>
    <w:rsid w:val="00E54728"/>
    <w:rsid w:val="00E56322"/>
    <w:rsid w:val="00E76852"/>
    <w:rsid w:val="00E77608"/>
    <w:rsid w:val="00E777C3"/>
    <w:rsid w:val="00E96600"/>
    <w:rsid w:val="00EB54FB"/>
    <w:rsid w:val="00EB575B"/>
    <w:rsid w:val="00EC0BF3"/>
    <w:rsid w:val="00EC41A7"/>
    <w:rsid w:val="00EC73BC"/>
    <w:rsid w:val="00F36675"/>
    <w:rsid w:val="00F6183F"/>
    <w:rsid w:val="00F75099"/>
    <w:rsid w:val="00FA7B38"/>
    <w:rsid w:val="00FB6790"/>
    <w:rsid w:val="00FC1C54"/>
    <w:rsid w:val="00FC749C"/>
    <w:rsid w:val="02022457"/>
    <w:rsid w:val="02051A8C"/>
    <w:rsid w:val="02341F5E"/>
    <w:rsid w:val="06391689"/>
    <w:rsid w:val="07C11C55"/>
    <w:rsid w:val="08DE28D2"/>
    <w:rsid w:val="09F001D6"/>
    <w:rsid w:val="0A4C4CFB"/>
    <w:rsid w:val="0A761C50"/>
    <w:rsid w:val="0B366DB6"/>
    <w:rsid w:val="0C900227"/>
    <w:rsid w:val="0D49048C"/>
    <w:rsid w:val="0E5B4578"/>
    <w:rsid w:val="0E952214"/>
    <w:rsid w:val="10C42AA5"/>
    <w:rsid w:val="123C10F4"/>
    <w:rsid w:val="13E02DCB"/>
    <w:rsid w:val="14323AB0"/>
    <w:rsid w:val="14754701"/>
    <w:rsid w:val="17493A72"/>
    <w:rsid w:val="18162A6E"/>
    <w:rsid w:val="1B7B03F7"/>
    <w:rsid w:val="1BB36674"/>
    <w:rsid w:val="1BBA3438"/>
    <w:rsid w:val="1CA705D8"/>
    <w:rsid w:val="1E8341B0"/>
    <w:rsid w:val="208258ED"/>
    <w:rsid w:val="22432C0E"/>
    <w:rsid w:val="23350978"/>
    <w:rsid w:val="243F093B"/>
    <w:rsid w:val="24647361"/>
    <w:rsid w:val="25A93350"/>
    <w:rsid w:val="268A2DD1"/>
    <w:rsid w:val="296A6E4D"/>
    <w:rsid w:val="2B363C27"/>
    <w:rsid w:val="2B8C0549"/>
    <w:rsid w:val="2C172486"/>
    <w:rsid w:val="2C4B0E43"/>
    <w:rsid w:val="2F4018E0"/>
    <w:rsid w:val="2FB217C8"/>
    <w:rsid w:val="2FD45D42"/>
    <w:rsid w:val="2FF00BAE"/>
    <w:rsid w:val="33CC6B0E"/>
    <w:rsid w:val="33FB64E3"/>
    <w:rsid w:val="34D74DFE"/>
    <w:rsid w:val="34E478A5"/>
    <w:rsid w:val="353F71E7"/>
    <w:rsid w:val="364906E1"/>
    <w:rsid w:val="368C456C"/>
    <w:rsid w:val="371E1359"/>
    <w:rsid w:val="378E22CC"/>
    <w:rsid w:val="398F5789"/>
    <w:rsid w:val="39C30E30"/>
    <w:rsid w:val="3B8B0145"/>
    <w:rsid w:val="40F45CAD"/>
    <w:rsid w:val="471F6E0C"/>
    <w:rsid w:val="49DF3447"/>
    <w:rsid w:val="4ADE7193"/>
    <w:rsid w:val="4B817359"/>
    <w:rsid w:val="4C3278F9"/>
    <w:rsid w:val="500E5FEB"/>
    <w:rsid w:val="50A4709D"/>
    <w:rsid w:val="50C51899"/>
    <w:rsid w:val="512E70D5"/>
    <w:rsid w:val="51F26193"/>
    <w:rsid w:val="573F23CE"/>
    <w:rsid w:val="58FA5795"/>
    <w:rsid w:val="59530682"/>
    <w:rsid w:val="59C13FE5"/>
    <w:rsid w:val="59C971AD"/>
    <w:rsid w:val="5BAC4080"/>
    <w:rsid w:val="5FC94AE0"/>
    <w:rsid w:val="603404CE"/>
    <w:rsid w:val="63CF1A93"/>
    <w:rsid w:val="656F4BA9"/>
    <w:rsid w:val="667808EF"/>
    <w:rsid w:val="68E14252"/>
    <w:rsid w:val="692F7EC1"/>
    <w:rsid w:val="6B882656"/>
    <w:rsid w:val="6C2A781B"/>
    <w:rsid w:val="6D0738E8"/>
    <w:rsid w:val="6D506FBB"/>
    <w:rsid w:val="6E781453"/>
    <w:rsid w:val="6EBA50F3"/>
    <w:rsid w:val="6FED39B7"/>
    <w:rsid w:val="709E640E"/>
    <w:rsid w:val="7330244F"/>
    <w:rsid w:val="748673C9"/>
    <w:rsid w:val="76CD51BE"/>
    <w:rsid w:val="79C951AF"/>
    <w:rsid w:val="7B1C7163"/>
    <w:rsid w:val="7BB1032B"/>
    <w:rsid w:val="7CA83DE2"/>
    <w:rsid w:val="7D1D1418"/>
    <w:rsid w:val="7DA331CB"/>
    <w:rsid w:val="7DC60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annotation text"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text"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semiHidden="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semiHidden="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45259"/>
    <w:pPr>
      <w:widowControl w:val="0"/>
      <w:jc w:val="both"/>
    </w:pPr>
    <w:rPr>
      <w:kern w:val="2"/>
      <w:sz w:val="21"/>
      <w:szCs w:val="22"/>
    </w:rPr>
  </w:style>
  <w:style w:type="paragraph" w:styleId="1">
    <w:name w:val="heading 1"/>
    <w:basedOn w:val="a"/>
    <w:next w:val="a"/>
    <w:link w:val="1Char"/>
    <w:uiPriority w:val="99"/>
    <w:qFormat/>
    <w:rsid w:val="00A45259"/>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A4525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A45259"/>
    <w:pPr>
      <w:keepNext/>
      <w:keepLines/>
      <w:spacing w:before="260" w:after="260" w:line="416" w:lineRule="auto"/>
      <w:outlineLvl w:val="2"/>
    </w:pPr>
    <w:rPr>
      <w:b/>
      <w:bCs/>
      <w:sz w:val="32"/>
      <w:szCs w:val="32"/>
    </w:rPr>
  </w:style>
  <w:style w:type="paragraph" w:styleId="4">
    <w:name w:val="heading 4"/>
    <w:basedOn w:val="a"/>
    <w:next w:val="a"/>
    <w:link w:val="4Char"/>
    <w:uiPriority w:val="99"/>
    <w:qFormat/>
    <w:locked/>
    <w:rsid w:val="00A45259"/>
    <w:pPr>
      <w:spacing w:before="7"/>
      <w:jc w:val="left"/>
      <w:outlineLvl w:val="3"/>
    </w:pPr>
    <w:rPr>
      <w:rFonts w:ascii="宋体" w:hAnsi="宋体"/>
      <w:b/>
      <w:bCs/>
      <w:kern w:val="0"/>
      <w:sz w:val="30"/>
      <w:szCs w:val="30"/>
      <w:lang w:eastAsia="en-US"/>
    </w:rPr>
  </w:style>
  <w:style w:type="paragraph" w:styleId="5">
    <w:name w:val="heading 5"/>
    <w:basedOn w:val="a"/>
    <w:next w:val="a"/>
    <w:link w:val="5Char"/>
    <w:uiPriority w:val="99"/>
    <w:qFormat/>
    <w:locked/>
    <w:rsid w:val="00A45259"/>
    <w:pPr>
      <w:ind w:left="-28"/>
      <w:jc w:val="left"/>
      <w:outlineLvl w:val="4"/>
    </w:pPr>
    <w:rPr>
      <w:rFonts w:ascii="Symbol" w:hAnsi="Symbol"/>
      <w:kern w:val="0"/>
      <w:sz w:val="29"/>
      <w:szCs w:val="29"/>
      <w:lang w:eastAsia="en-US"/>
    </w:rPr>
  </w:style>
  <w:style w:type="paragraph" w:styleId="6">
    <w:name w:val="heading 6"/>
    <w:basedOn w:val="a"/>
    <w:next w:val="a"/>
    <w:link w:val="6Char"/>
    <w:uiPriority w:val="99"/>
    <w:qFormat/>
    <w:locked/>
    <w:rsid w:val="00A45259"/>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uiPriority w:val="99"/>
    <w:qFormat/>
    <w:locked/>
    <w:rsid w:val="00A45259"/>
    <w:pPr>
      <w:keepNext/>
      <w:keepLines/>
      <w:spacing w:before="240" w:after="64" w:line="320" w:lineRule="auto"/>
      <w:outlineLvl w:val="6"/>
    </w:pPr>
    <w:rPr>
      <w:b/>
      <w:bCs/>
      <w:sz w:val="24"/>
      <w:szCs w:val="24"/>
    </w:rPr>
  </w:style>
  <w:style w:type="paragraph" w:styleId="8">
    <w:name w:val="heading 8"/>
    <w:basedOn w:val="a"/>
    <w:next w:val="a"/>
    <w:link w:val="8Char"/>
    <w:uiPriority w:val="99"/>
    <w:qFormat/>
    <w:locked/>
    <w:rsid w:val="00A45259"/>
    <w:pPr>
      <w:keepNext/>
      <w:keepLines/>
      <w:spacing w:before="240" w:after="64" w:line="320" w:lineRule="auto"/>
      <w:outlineLvl w:val="7"/>
    </w:pPr>
    <w:rPr>
      <w:rFonts w:ascii="Cambria" w:hAnsi="Cambria"/>
      <w:sz w:val="24"/>
      <w:szCs w:val="24"/>
    </w:rPr>
  </w:style>
  <w:style w:type="paragraph" w:styleId="9">
    <w:name w:val="heading 9"/>
    <w:basedOn w:val="a"/>
    <w:next w:val="a"/>
    <w:link w:val="9Char"/>
    <w:uiPriority w:val="99"/>
    <w:qFormat/>
    <w:locked/>
    <w:rsid w:val="00A45259"/>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A45259"/>
    <w:pPr>
      <w:spacing w:after="120"/>
    </w:pPr>
    <w:rPr>
      <w:kern w:val="0"/>
      <w:sz w:val="24"/>
    </w:rPr>
  </w:style>
  <w:style w:type="paragraph" w:styleId="a4">
    <w:name w:val="Body Text Indent"/>
    <w:basedOn w:val="a"/>
    <w:link w:val="Char0"/>
    <w:uiPriority w:val="99"/>
    <w:semiHidden/>
    <w:qFormat/>
    <w:rsid w:val="00A45259"/>
    <w:pPr>
      <w:spacing w:after="120"/>
      <w:ind w:leftChars="200" w:left="420"/>
    </w:pPr>
  </w:style>
  <w:style w:type="paragraph" w:styleId="a5">
    <w:name w:val="Date"/>
    <w:basedOn w:val="a"/>
    <w:next w:val="a"/>
    <w:link w:val="Char1"/>
    <w:uiPriority w:val="99"/>
    <w:semiHidden/>
    <w:qFormat/>
    <w:rsid w:val="00A45259"/>
    <w:pPr>
      <w:ind w:leftChars="2500" w:left="100"/>
    </w:pPr>
  </w:style>
  <w:style w:type="paragraph" w:styleId="20">
    <w:name w:val="Body Text Indent 2"/>
    <w:basedOn w:val="a"/>
    <w:link w:val="2Char1"/>
    <w:uiPriority w:val="99"/>
    <w:qFormat/>
    <w:rsid w:val="00A45259"/>
    <w:pPr>
      <w:spacing w:after="120" w:line="480" w:lineRule="auto"/>
      <w:ind w:leftChars="200" w:left="420"/>
    </w:pPr>
    <w:rPr>
      <w:rFonts w:ascii="Times New Roman" w:hAnsi="Times New Roman"/>
      <w:kern w:val="0"/>
      <w:sz w:val="20"/>
      <w:szCs w:val="24"/>
    </w:rPr>
  </w:style>
  <w:style w:type="paragraph" w:styleId="a6">
    <w:name w:val="endnote text"/>
    <w:basedOn w:val="a"/>
    <w:link w:val="Char10"/>
    <w:uiPriority w:val="99"/>
    <w:qFormat/>
    <w:rsid w:val="00A45259"/>
    <w:pPr>
      <w:snapToGrid w:val="0"/>
      <w:jc w:val="left"/>
    </w:pPr>
    <w:rPr>
      <w:kern w:val="0"/>
      <w:sz w:val="22"/>
      <w:szCs w:val="20"/>
      <w:lang w:eastAsia="en-US"/>
    </w:rPr>
  </w:style>
  <w:style w:type="paragraph" w:styleId="a7">
    <w:name w:val="Balloon Text"/>
    <w:basedOn w:val="a"/>
    <w:link w:val="Char2"/>
    <w:uiPriority w:val="99"/>
    <w:rsid w:val="00A45259"/>
    <w:rPr>
      <w:sz w:val="18"/>
      <w:szCs w:val="18"/>
    </w:rPr>
  </w:style>
  <w:style w:type="paragraph" w:styleId="a8">
    <w:name w:val="footer"/>
    <w:basedOn w:val="a"/>
    <w:link w:val="Char3"/>
    <w:uiPriority w:val="99"/>
    <w:rsid w:val="00A45259"/>
    <w:pPr>
      <w:tabs>
        <w:tab w:val="center" w:pos="4153"/>
        <w:tab w:val="right" w:pos="8306"/>
      </w:tabs>
      <w:snapToGrid w:val="0"/>
      <w:jc w:val="left"/>
    </w:pPr>
    <w:rPr>
      <w:rFonts w:ascii="Times New Roman" w:hAnsi="Times New Roman"/>
      <w:sz w:val="18"/>
      <w:szCs w:val="18"/>
    </w:rPr>
  </w:style>
  <w:style w:type="paragraph" w:styleId="a9">
    <w:name w:val="header"/>
    <w:basedOn w:val="a"/>
    <w:link w:val="Char4"/>
    <w:uiPriority w:val="99"/>
    <w:rsid w:val="00A45259"/>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footnote text"/>
    <w:basedOn w:val="a"/>
    <w:link w:val="Char11"/>
    <w:uiPriority w:val="99"/>
    <w:rsid w:val="00A45259"/>
    <w:pPr>
      <w:snapToGrid w:val="0"/>
      <w:jc w:val="left"/>
    </w:pPr>
    <w:rPr>
      <w:kern w:val="0"/>
      <w:sz w:val="18"/>
      <w:szCs w:val="18"/>
      <w:lang w:eastAsia="en-US"/>
    </w:rPr>
  </w:style>
  <w:style w:type="paragraph" w:styleId="ab">
    <w:name w:val="Normal (Web)"/>
    <w:basedOn w:val="a"/>
    <w:uiPriority w:val="99"/>
    <w:rsid w:val="00A45259"/>
    <w:rPr>
      <w:sz w:val="24"/>
      <w:szCs w:val="24"/>
    </w:rPr>
  </w:style>
  <w:style w:type="table" w:styleId="ac">
    <w:name w:val="Table Grid"/>
    <w:basedOn w:val="a2"/>
    <w:uiPriority w:val="99"/>
    <w:rsid w:val="00A452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endnote reference"/>
    <w:basedOn w:val="a1"/>
    <w:uiPriority w:val="99"/>
    <w:rsid w:val="00A45259"/>
    <w:rPr>
      <w:rFonts w:cs="Times New Roman"/>
      <w:vertAlign w:val="superscript"/>
    </w:rPr>
  </w:style>
  <w:style w:type="character" w:styleId="ae">
    <w:name w:val="Hyperlink"/>
    <w:basedOn w:val="a1"/>
    <w:uiPriority w:val="99"/>
    <w:rsid w:val="00A45259"/>
    <w:rPr>
      <w:rFonts w:cs="Times New Roman"/>
      <w:color w:val="0563C1"/>
      <w:u w:val="single"/>
    </w:rPr>
  </w:style>
  <w:style w:type="character" w:styleId="af">
    <w:name w:val="footnote reference"/>
    <w:basedOn w:val="a1"/>
    <w:uiPriority w:val="99"/>
    <w:rsid w:val="00A45259"/>
    <w:rPr>
      <w:rFonts w:cs="Times New Roman"/>
      <w:vertAlign w:val="superscript"/>
    </w:rPr>
  </w:style>
  <w:style w:type="character" w:customStyle="1" w:styleId="1Char">
    <w:name w:val="标题 1 Char"/>
    <w:basedOn w:val="a1"/>
    <w:link w:val="1"/>
    <w:uiPriority w:val="99"/>
    <w:locked/>
    <w:rsid w:val="00A45259"/>
    <w:rPr>
      <w:rFonts w:ascii="Calibri" w:hAnsi="Calibri" w:cs="Times New Roman"/>
      <w:b/>
      <w:bCs/>
      <w:kern w:val="44"/>
      <w:sz w:val="44"/>
      <w:szCs w:val="44"/>
    </w:rPr>
  </w:style>
  <w:style w:type="character" w:customStyle="1" w:styleId="2Char">
    <w:name w:val="标题 2 Char"/>
    <w:basedOn w:val="a1"/>
    <w:link w:val="2"/>
    <w:uiPriority w:val="99"/>
    <w:locked/>
    <w:rsid w:val="00A45259"/>
    <w:rPr>
      <w:rFonts w:ascii="Cambria" w:eastAsia="宋体" w:hAnsi="Cambria" w:cs="Times New Roman"/>
      <w:b/>
      <w:bCs/>
      <w:kern w:val="2"/>
      <w:sz w:val="32"/>
      <w:szCs w:val="32"/>
    </w:rPr>
  </w:style>
  <w:style w:type="character" w:customStyle="1" w:styleId="3Char">
    <w:name w:val="标题 3 Char"/>
    <w:basedOn w:val="a1"/>
    <w:link w:val="3"/>
    <w:uiPriority w:val="99"/>
    <w:locked/>
    <w:rsid w:val="00A45259"/>
    <w:rPr>
      <w:rFonts w:cs="Times New Roman"/>
      <w:b/>
      <w:bCs/>
      <w:kern w:val="2"/>
      <w:sz w:val="32"/>
      <w:szCs w:val="32"/>
    </w:rPr>
  </w:style>
  <w:style w:type="character" w:customStyle="1" w:styleId="4Char">
    <w:name w:val="标题 4 Char"/>
    <w:basedOn w:val="a1"/>
    <w:link w:val="4"/>
    <w:uiPriority w:val="99"/>
    <w:locked/>
    <w:rsid w:val="00A45259"/>
    <w:rPr>
      <w:rFonts w:ascii="宋体" w:eastAsia="宋体" w:cs="Times New Roman"/>
      <w:b/>
      <w:bCs/>
      <w:sz w:val="30"/>
      <w:szCs w:val="30"/>
      <w:lang w:eastAsia="en-US"/>
    </w:rPr>
  </w:style>
  <w:style w:type="character" w:customStyle="1" w:styleId="5Char">
    <w:name w:val="标题 5 Char"/>
    <w:basedOn w:val="a1"/>
    <w:link w:val="5"/>
    <w:uiPriority w:val="99"/>
    <w:locked/>
    <w:rsid w:val="00A45259"/>
    <w:rPr>
      <w:rFonts w:ascii="Symbol" w:hAnsi="Symbol" w:cs="Times New Roman"/>
      <w:sz w:val="29"/>
      <w:szCs w:val="29"/>
      <w:lang w:eastAsia="en-US"/>
    </w:rPr>
  </w:style>
  <w:style w:type="character" w:customStyle="1" w:styleId="6Char">
    <w:name w:val="标题 6 Char"/>
    <w:basedOn w:val="a1"/>
    <w:link w:val="6"/>
    <w:uiPriority w:val="99"/>
    <w:locked/>
    <w:rsid w:val="00A45259"/>
    <w:rPr>
      <w:rFonts w:ascii="Cambria" w:eastAsia="宋体" w:hAnsi="Cambria" w:cs="Times New Roman"/>
      <w:b/>
      <w:bCs/>
      <w:kern w:val="2"/>
      <w:sz w:val="24"/>
      <w:szCs w:val="24"/>
    </w:rPr>
  </w:style>
  <w:style w:type="character" w:customStyle="1" w:styleId="7Char">
    <w:name w:val="标题 7 Char"/>
    <w:basedOn w:val="a1"/>
    <w:link w:val="7"/>
    <w:uiPriority w:val="99"/>
    <w:locked/>
    <w:rsid w:val="00A45259"/>
    <w:rPr>
      <w:rFonts w:cs="Times New Roman"/>
      <w:b/>
      <w:bCs/>
      <w:kern w:val="2"/>
      <w:sz w:val="24"/>
      <w:szCs w:val="24"/>
    </w:rPr>
  </w:style>
  <w:style w:type="character" w:customStyle="1" w:styleId="8Char">
    <w:name w:val="标题 8 Char"/>
    <w:basedOn w:val="a1"/>
    <w:link w:val="8"/>
    <w:uiPriority w:val="99"/>
    <w:locked/>
    <w:rsid w:val="00A45259"/>
    <w:rPr>
      <w:rFonts w:ascii="Cambria" w:eastAsia="宋体" w:hAnsi="Cambria" w:cs="Times New Roman"/>
      <w:kern w:val="2"/>
      <w:sz w:val="24"/>
      <w:szCs w:val="24"/>
    </w:rPr>
  </w:style>
  <w:style w:type="character" w:customStyle="1" w:styleId="9Char">
    <w:name w:val="标题 9 Char"/>
    <w:basedOn w:val="a1"/>
    <w:link w:val="9"/>
    <w:uiPriority w:val="99"/>
    <w:locked/>
    <w:rsid w:val="00A45259"/>
    <w:rPr>
      <w:rFonts w:ascii="Cambria" w:eastAsia="宋体" w:hAnsi="Cambria" w:cs="Times New Roman"/>
      <w:kern w:val="2"/>
      <w:sz w:val="21"/>
      <w:szCs w:val="21"/>
    </w:rPr>
  </w:style>
  <w:style w:type="character" w:customStyle="1" w:styleId="Char">
    <w:name w:val="正文文本 Char"/>
    <w:basedOn w:val="a1"/>
    <w:link w:val="a0"/>
    <w:uiPriority w:val="99"/>
    <w:locked/>
    <w:rsid w:val="00A45259"/>
    <w:rPr>
      <w:rFonts w:cs="Times New Roman"/>
      <w:sz w:val="22"/>
    </w:rPr>
  </w:style>
  <w:style w:type="character" w:customStyle="1" w:styleId="Char0">
    <w:name w:val="正文文本缩进 Char"/>
    <w:basedOn w:val="a1"/>
    <w:link w:val="a4"/>
    <w:uiPriority w:val="99"/>
    <w:semiHidden/>
    <w:locked/>
    <w:rsid w:val="00A45259"/>
    <w:rPr>
      <w:rFonts w:cs="Times New Roman"/>
      <w:kern w:val="2"/>
      <w:sz w:val="22"/>
      <w:szCs w:val="22"/>
    </w:rPr>
  </w:style>
  <w:style w:type="character" w:customStyle="1" w:styleId="Char1">
    <w:name w:val="日期 Char"/>
    <w:basedOn w:val="a1"/>
    <w:link w:val="a5"/>
    <w:uiPriority w:val="99"/>
    <w:semiHidden/>
    <w:locked/>
    <w:rsid w:val="00A45259"/>
    <w:rPr>
      <w:rFonts w:ascii="Calibri" w:hAnsi="Calibri" w:cs="Times New Roman"/>
      <w:kern w:val="2"/>
      <w:sz w:val="22"/>
      <w:szCs w:val="22"/>
    </w:rPr>
  </w:style>
  <w:style w:type="character" w:customStyle="1" w:styleId="2Char1">
    <w:name w:val="正文文本缩进 2 Char1"/>
    <w:basedOn w:val="a1"/>
    <w:link w:val="20"/>
    <w:uiPriority w:val="99"/>
    <w:semiHidden/>
    <w:locked/>
    <w:rsid w:val="00A45259"/>
    <w:rPr>
      <w:rFonts w:cs="Times New Roman"/>
      <w:kern w:val="2"/>
      <w:sz w:val="22"/>
      <w:szCs w:val="22"/>
    </w:rPr>
  </w:style>
  <w:style w:type="character" w:customStyle="1" w:styleId="Char10">
    <w:name w:val="尾注文本 Char1"/>
    <w:basedOn w:val="a1"/>
    <w:link w:val="a6"/>
    <w:uiPriority w:val="99"/>
    <w:semiHidden/>
    <w:locked/>
    <w:rsid w:val="00A45259"/>
    <w:rPr>
      <w:rFonts w:cs="Times New Roman"/>
      <w:kern w:val="2"/>
      <w:sz w:val="22"/>
      <w:szCs w:val="22"/>
    </w:rPr>
  </w:style>
  <w:style w:type="character" w:customStyle="1" w:styleId="Char2">
    <w:name w:val="批注框文本 Char"/>
    <w:basedOn w:val="a1"/>
    <w:link w:val="a7"/>
    <w:uiPriority w:val="99"/>
    <w:locked/>
    <w:rsid w:val="00A45259"/>
    <w:rPr>
      <w:rFonts w:ascii="Calibri" w:eastAsia="宋体" w:hAnsi="Calibri" w:cs="Times New Roman"/>
      <w:kern w:val="2"/>
      <w:sz w:val="18"/>
      <w:szCs w:val="18"/>
    </w:rPr>
  </w:style>
  <w:style w:type="character" w:customStyle="1" w:styleId="Char3">
    <w:name w:val="页脚 Char"/>
    <w:basedOn w:val="a1"/>
    <w:link w:val="a8"/>
    <w:uiPriority w:val="99"/>
    <w:locked/>
    <w:rsid w:val="00A45259"/>
    <w:rPr>
      <w:rFonts w:ascii="Times New Roman" w:eastAsia="宋体" w:hAnsi="Times New Roman" w:cs="Times New Roman"/>
      <w:kern w:val="2"/>
      <w:sz w:val="18"/>
      <w:szCs w:val="18"/>
    </w:rPr>
  </w:style>
  <w:style w:type="character" w:customStyle="1" w:styleId="Char4">
    <w:name w:val="页眉 Char"/>
    <w:basedOn w:val="a1"/>
    <w:link w:val="a9"/>
    <w:uiPriority w:val="99"/>
    <w:locked/>
    <w:rsid w:val="00A45259"/>
    <w:rPr>
      <w:rFonts w:ascii="Times New Roman" w:eastAsia="宋体" w:hAnsi="Times New Roman" w:cs="Times New Roman"/>
      <w:kern w:val="2"/>
      <w:sz w:val="18"/>
      <w:szCs w:val="18"/>
    </w:rPr>
  </w:style>
  <w:style w:type="character" w:customStyle="1" w:styleId="Char11">
    <w:name w:val="脚注文本 Char1"/>
    <w:basedOn w:val="a1"/>
    <w:link w:val="aa"/>
    <w:uiPriority w:val="99"/>
    <w:semiHidden/>
    <w:locked/>
    <w:rsid w:val="00A45259"/>
    <w:rPr>
      <w:rFonts w:cs="Times New Roman"/>
      <w:kern w:val="2"/>
      <w:sz w:val="18"/>
      <w:szCs w:val="18"/>
    </w:rPr>
  </w:style>
  <w:style w:type="paragraph" w:styleId="af0">
    <w:name w:val="List Paragraph"/>
    <w:basedOn w:val="a"/>
    <w:uiPriority w:val="99"/>
    <w:qFormat/>
    <w:rsid w:val="00A45259"/>
    <w:pPr>
      <w:ind w:firstLineChars="200" w:firstLine="420"/>
    </w:pPr>
  </w:style>
  <w:style w:type="paragraph" w:customStyle="1" w:styleId="10">
    <w:name w:val="列出段落1"/>
    <w:basedOn w:val="a"/>
    <w:uiPriority w:val="99"/>
    <w:rsid w:val="00A45259"/>
    <w:pPr>
      <w:ind w:firstLineChars="200" w:firstLine="420"/>
    </w:pPr>
  </w:style>
  <w:style w:type="character" w:customStyle="1" w:styleId="Char5">
    <w:name w:val="脚注文本 Char"/>
    <w:uiPriority w:val="99"/>
    <w:rsid w:val="00A45259"/>
    <w:rPr>
      <w:sz w:val="18"/>
      <w:lang w:eastAsia="en-US"/>
    </w:rPr>
  </w:style>
  <w:style w:type="character" w:customStyle="1" w:styleId="2Char0">
    <w:name w:val="正文文本缩进 2 Char"/>
    <w:uiPriority w:val="99"/>
    <w:rsid w:val="00A45259"/>
    <w:rPr>
      <w:rFonts w:ascii="Times New Roman" w:hAnsi="Times New Roman"/>
      <w:sz w:val="24"/>
    </w:rPr>
  </w:style>
  <w:style w:type="character" w:customStyle="1" w:styleId="Char6">
    <w:name w:val="尾注文本 Char"/>
    <w:uiPriority w:val="99"/>
    <w:rsid w:val="00A45259"/>
    <w:rPr>
      <w:sz w:val="22"/>
      <w:lang w:eastAsia="en-US"/>
    </w:rPr>
  </w:style>
  <w:style w:type="paragraph" w:customStyle="1" w:styleId="TableParagraph">
    <w:name w:val="Table Paragraph"/>
    <w:basedOn w:val="a"/>
    <w:uiPriority w:val="99"/>
    <w:rsid w:val="00A45259"/>
    <w:pPr>
      <w:jc w:val="left"/>
    </w:pPr>
    <w:rPr>
      <w:kern w:val="0"/>
      <w:sz w:val="22"/>
      <w:lang w:eastAsia="en-US"/>
    </w:rPr>
  </w:style>
  <w:style w:type="paragraph" w:styleId="af1">
    <w:name w:val="No Spacing"/>
    <w:uiPriority w:val="99"/>
    <w:qFormat/>
    <w:rsid w:val="00A45259"/>
    <w:pPr>
      <w:widowControl w:val="0"/>
    </w:pPr>
    <w:rPr>
      <w:sz w:val="22"/>
      <w:szCs w:val="22"/>
      <w:lang w:eastAsia="en-US"/>
    </w:rPr>
  </w:style>
  <w:style w:type="table" w:customStyle="1" w:styleId="TableNormal1">
    <w:name w:val="Table Normal1"/>
    <w:uiPriority w:val="99"/>
    <w:rsid w:val="00A45259"/>
    <w:pPr>
      <w:widowControl w:val="0"/>
    </w:pPr>
    <w:rPr>
      <w:sz w:val="22"/>
      <w:szCs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12</TotalTime>
  <Pages>46</Pages>
  <Words>2501</Words>
  <Characters>14257</Characters>
  <Application>Microsoft Office Word</Application>
  <DocSecurity>0</DocSecurity>
  <Lines>118</Lines>
  <Paragraphs>33</Paragraphs>
  <ScaleCrop>false</ScaleCrop>
  <Company>user</Company>
  <LinksUpToDate>false</LinksUpToDate>
  <CharactersWithSpaces>16725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dc:title>
  <dc:creator>Administrator</dc:creator>
  <cp:lastModifiedBy>admin</cp:lastModifiedBy>
  <cp:revision>12</cp:revision>
  <cp:lastPrinted>2019-07-03T06:35:00Z</cp:lastPrinted>
  <dcterms:created xsi:type="dcterms:W3CDTF">2021-02-02T08:10:00Z</dcterms:created>
  <dcterms:modified xsi:type="dcterms:W3CDTF">2021-02-03T06:43:00Z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